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89C19">
      <w:pPr>
        <w:jc w:val="center"/>
        <w:rPr>
          <w:rFonts w:hint="eastAsia" w:ascii="方正小标宋简体" w:hAnsi="方正小标宋简体" w:eastAsia="方正小标宋简体"/>
          <w:sz w:val="44"/>
          <w:szCs w:val="48"/>
        </w:rPr>
      </w:pPr>
      <w:r>
        <w:rPr>
          <w:rFonts w:hint="eastAsia" w:ascii="方正小标宋简体" w:hAnsi="方正小标宋简体" w:eastAsia="方正小标宋简体"/>
          <w:sz w:val="44"/>
          <w:szCs w:val="48"/>
        </w:rPr>
        <w:t>张家界航空工业职业技术学院</w:t>
      </w:r>
      <w:r>
        <w:rPr>
          <w:rFonts w:ascii="方正小标宋简体" w:hAnsi="方正小标宋简体" w:eastAsia="方正小标宋简体"/>
          <w:sz w:val="44"/>
          <w:szCs w:val="48"/>
        </w:rPr>
        <w:t>202</w:t>
      </w:r>
      <w:r>
        <w:rPr>
          <w:rFonts w:hint="eastAsia" w:ascii="方正小标宋简体" w:hAnsi="方正小标宋简体" w:eastAsia="方正小标宋简体"/>
          <w:sz w:val="44"/>
          <w:szCs w:val="48"/>
        </w:rPr>
        <w:t>5</w:t>
      </w:r>
      <w:r>
        <w:rPr>
          <w:rFonts w:ascii="方正小标宋简体" w:hAnsi="方正小标宋简体" w:eastAsia="方正小标宋简体"/>
          <w:sz w:val="44"/>
          <w:szCs w:val="48"/>
        </w:rPr>
        <w:t>年公开招聘笔试参考内容及说明</w:t>
      </w:r>
    </w:p>
    <w:p w14:paraId="4944965A">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根据《张家界航空工业职业技术学院</w:t>
      </w:r>
      <w:r>
        <w:rPr>
          <w:rFonts w:ascii="仿宋" w:hAnsi="仿宋" w:eastAsia="仿宋"/>
          <w:sz w:val="32"/>
          <w:szCs w:val="36"/>
        </w:rPr>
        <w:t>202</w:t>
      </w:r>
      <w:r>
        <w:rPr>
          <w:rFonts w:hint="eastAsia" w:ascii="仿宋" w:hAnsi="仿宋" w:eastAsia="仿宋"/>
          <w:sz w:val="32"/>
          <w:szCs w:val="36"/>
        </w:rPr>
        <w:t>5</w:t>
      </w:r>
      <w:r>
        <w:rPr>
          <w:rFonts w:ascii="仿宋" w:hAnsi="仿宋" w:eastAsia="仿宋"/>
          <w:sz w:val="32"/>
          <w:szCs w:val="36"/>
        </w:rPr>
        <w:t>年公开招聘公告》</w:t>
      </w:r>
      <w:r>
        <w:rPr>
          <w:rFonts w:hint="eastAsia" w:ascii="仿宋" w:hAnsi="仿宋" w:eastAsia="仿宋"/>
          <w:sz w:val="32"/>
          <w:szCs w:val="36"/>
        </w:rPr>
        <w:t>，结合学校实际，</w:t>
      </w:r>
      <w:r>
        <w:rPr>
          <w:rFonts w:ascii="仿宋" w:hAnsi="仿宋" w:eastAsia="仿宋"/>
          <w:sz w:val="32"/>
          <w:szCs w:val="36"/>
        </w:rPr>
        <w:t>特制定本说明</w:t>
      </w:r>
      <w:r>
        <w:rPr>
          <w:rFonts w:hint="eastAsia" w:ascii="仿宋" w:hAnsi="仿宋" w:eastAsia="仿宋"/>
          <w:sz w:val="32"/>
          <w:szCs w:val="36"/>
        </w:rPr>
        <w:t>。说明中所列论述、规定、准则、意见、精神及参考书目仅供参考</w:t>
      </w:r>
      <w:r>
        <w:rPr>
          <w:rFonts w:ascii="仿宋" w:hAnsi="仿宋" w:eastAsia="仿宋"/>
          <w:sz w:val="32"/>
          <w:szCs w:val="36"/>
        </w:rPr>
        <w:t>。</w:t>
      </w:r>
    </w:p>
    <w:p w14:paraId="6B78BB41">
      <w:pPr>
        <w:ind w:firstLine="640" w:firstLineChars="200"/>
        <w:rPr>
          <w:rFonts w:hint="eastAsia" w:ascii="黑体" w:hAnsi="黑体" w:eastAsia="黑体"/>
          <w:sz w:val="32"/>
          <w:szCs w:val="36"/>
        </w:rPr>
      </w:pPr>
      <w:r>
        <w:rPr>
          <w:rFonts w:hint="eastAsia" w:ascii="黑体" w:hAnsi="黑体" w:eastAsia="黑体"/>
          <w:sz w:val="32"/>
          <w:szCs w:val="36"/>
        </w:rPr>
        <w:t>一、参考内容</w:t>
      </w:r>
    </w:p>
    <w:p w14:paraId="11B4ACD2">
      <w:pPr>
        <w:tabs>
          <w:tab w:val="left" w:pos="1560"/>
        </w:tabs>
        <w:ind w:firstLine="640" w:firstLineChars="200"/>
        <w:rPr>
          <w:rFonts w:hint="eastAsia" w:ascii="楷体" w:hAnsi="楷体" w:eastAsia="楷体"/>
          <w:sz w:val="32"/>
          <w:szCs w:val="36"/>
        </w:rPr>
      </w:pPr>
      <w:bookmarkStart w:id="0" w:name="_Hlk105057621"/>
      <w:r>
        <w:rPr>
          <w:rFonts w:hint="eastAsia" w:ascii="楷体" w:hAnsi="楷体" w:eastAsia="楷体"/>
          <w:sz w:val="32"/>
          <w:szCs w:val="36"/>
        </w:rPr>
        <w:t>（一）公共部分（</w:t>
      </w:r>
      <w:r>
        <w:rPr>
          <w:rFonts w:ascii="楷体" w:hAnsi="楷体" w:eastAsia="楷体"/>
          <w:sz w:val="32"/>
          <w:szCs w:val="36"/>
        </w:rPr>
        <w:t>30%）</w:t>
      </w:r>
      <w:bookmarkEnd w:id="0"/>
    </w:p>
    <w:p w14:paraId="5B569FAC">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主要考察应试人员在</w:t>
      </w:r>
      <w:r>
        <w:rPr>
          <w:rFonts w:hint="eastAsia" w:ascii="仿宋" w:hAnsi="仿宋" w:eastAsia="仿宋"/>
          <w:color w:val="333333"/>
          <w:sz w:val="32"/>
          <w:szCs w:val="36"/>
          <w:shd w:val="clear" w:color="auto" w:fill="FFFFFF"/>
        </w:rPr>
        <w:t>师德师风、教师职业素养和职业教育政策等方面的认识情况。</w:t>
      </w:r>
    </w:p>
    <w:p w14:paraId="034D0A18">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1.习近平总书记关于教育工作、师德师风和教育家精神的重要论述；</w:t>
      </w:r>
    </w:p>
    <w:p w14:paraId="089854D7">
      <w:pPr>
        <w:spacing w:line="560" w:lineRule="exact"/>
        <w:ind w:firstLine="640" w:firstLineChars="200"/>
        <w:rPr>
          <w:rFonts w:hint="eastAsia" w:ascii="仿宋" w:hAnsi="仿宋" w:eastAsia="仿宋"/>
          <w:sz w:val="32"/>
          <w:szCs w:val="36"/>
        </w:rPr>
      </w:pPr>
      <w:r>
        <w:rPr>
          <w:rFonts w:ascii="仿宋" w:hAnsi="仿宋" w:eastAsia="仿宋"/>
          <w:sz w:val="32"/>
          <w:szCs w:val="36"/>
        </w:rPr>
        <w:t>2.</w:t>
      </w:r>
      <w:bookmarkStart w:id="1" w:name="_Hlk105058158"/>
      <w:r>
        <w:rPr>
          <w:rFonts w:hint="eastAsia" w:ascii="仿宋" w:hAnsi="仿宋" w:eastAsia="仿宋"/>
          <w:sz w:val="32"/>
          <w:szCs w:val="36"/>
        </w:rPr>
        <w:t>教育部关于印发《新时代高校教师职业行为十项准则》的通知（教师〔</w:t>
      </w:r>
      <w:r>
        <w:rPr>
          <w:rFonts w:ascii="仿宋" w:hAnsi="仿宋" w:eastAsia="仿宋"/>
          <w:sz w:val="32"/>
          <w:szCs w:val="36"/>
        </w:rPr>
        <w:t>2018〕16号</w:t>
      </w:r>
      <w:r>
        <w:rPr>
          <w:rFonts w:hint="eastAsia" w:ascii="仿宋" w:hAnsi="仿宋" w:eastAsia="仿宋"/>
          <w:sz w:val="32"/>
          <w:szCs w:val="36"/>
        </w:rPr>
        <w:t>）</w:t>
      </w:r>
      <w:bookmarkEnd w:id="1"/>
      <w:r>
        <w:rPr>
          <w:rFonts w:hint="eastAsia" w:ascii="仿宋" w:hAnsi="仿宋" w:eastAsia="仿宋"/>
          <w:sz w:val="32"/>
          <w:szCs w:val="36"/>
        </w:rPr>
        <w:t>；</w:t>
      </w:r>
    </w:p>
    <w:p w14:paraId="1A5A9A15">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3</w:t>
      </w:r>
      <w:r>
        <w:rPr>
          <w:rFonts w:ascii="仿宋" w:hAnsi="仿宋" w:eastAsia="仿宋"/>
          <w:sz w:val="32"/>
          <w:szCs w:val="36"/>
        </w:rPr>
        <w:t>.</w:t>
      </w:r>
      <w:bookmarkStart w:id="2" w:name="_Hlk105058283"/>
      <w:r>
        <w:rPr>
          <w:rFonts w:ascii="仿宋" w:hAnsi="仿宋" w:eastAsia="仿宋"/>
          <w:sz w:val="32"/>
          <w:szCs w:val="36"/>
        </w:rPr>
        <w:t>教育部等七部门印发《关于加强和改进新时代师德师风建设的意见》（教师〔2019〕10号）</w:t>
      </w:r>
      <w:bookmarkEnd w:id="2"/>
      <w:r>
        <w:rPr>
          <w:rFonts w:ascii="仿宋" w:hAnsi="仿宋" w:eastAsia="仿宋"/>
          <w:sz w:val="32"/>
          <w:szCs w:val="36"/>
        </w:rPr>
        <w:t>；</w:t>
      </w:r>
    </w:p>
    <w:p w14:paraId="44F4EAFE">
      <w:pPr>
        <w:spacing w:line="560" w:lineRule="exact"/>
        <w:ind w:firstLine="640" w:firstLineChars="200"/>
        <w:rPr>
          <w:rFonts w:hint="eastAsia" w:ascii="仿宋" w:hAnsi="仿宋" w:eastAsia="仿宋"/>
          <w:sz w:val="32"/>
          <w:szCs w:val="36"/>
        </w:rPr>
      </w:pPr>
      <w:r>
        <w:rPr>
          <w:rFonts w:ascii="仿宋" w:hAnsi="仿宋" w:eastAsia="仿宋"/>
          <w:sz w:val="32"/>
          <w:szCs w:val="36"/>
        </w:rPr>
        <w:t>4.全国职业教育大会</w:t>
      </w:r>
      <w:r>
        <w:rPr>
          <w:rFonts w:hint="eastAsia" w:ascii="仿宋" w:hAnsi="仿宋" w:eastAsia="仿宋"/>
          <w:sz w:val="32"/>
          <w:szCs w:val="36"/>
        </w:rPr>
        <w:t>精神</w:t>
      </w:r>
      <w:r>
        <w:rPr>
          <w:rFonts w:ascii="仿宋" w:hAnsi="仿宋" w:eastAsia="仿宋"/>
          <w:sz w:val="32"/>
          <w:szCs w:val="36"/>
        </w:rPr>
        <w:t>（2021年4月），湖南省职业教育大会（2021年12月10日）精神</w:t>
      </w:r>
      <w:r>
        <w:rPr>
          <w:rFonts w:hint="eastAsia" w:ascii="仿宋" w:hAnsi="仿宋" w:eastAsia="仿宋"/>
          <w:sz w:val="32"/>
          <w:szCs w:val="36"/>
        </w:rPr>
        <w:t>；</w:t>
      </w:r>
    </w:p>
    <w:p w14:paraId="2D8D7D2F">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5.中共中央  国务院关于弘扬教育家精神加强新时代高素质专业化教师队伍建设的意见。</w:t>
      </w:r>
    </w:p>
    <w:p w14:paraId="66365873">
      <w:pPr>
        <w:ind w:firstLine="640" w:firstLineChars="200"/>
        <w:rPr>
          <w:rFonts w:hint="eastAsia" w:ascii="楷体" w:hAnsi="楷体" w:eastAsia="楷体"/>
          <w:sz w:val="32"/>
          <w:szCs w:val="36"/>
        </w:rPr>
      </w:pPr>
      <w:r>
        <w:rPr>
          <w:rFonts w:hint="eastAsia" w:ascii="楷体" w:hAnsi="楷体" w:eastAsia="楷体"/>
          <w:sz w:val="32"/>
          <w:szCs w:val="36"/>
        </w:rPr>
        <w:t>（二）岗位部分（</w:t>
      </w:r>
      <w:r>
        <w:rPr>
          <w:rFonts w:ascii="楷体" w:hAnsi="楷体" w:eastAsia="楷体"/>
          <w:sz w:val="32"/>
          <w:szCs w:val="36"/>
        </w:rPr>
        <w:t>70%）</w:t>
      </w:r>
    </w:p>
    <w:p w14:paraId="5C88ADF6">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主要考察应试人员专业基础，具体参考书目或内容见附件。</w:t>
      </w:r>
    </w:p>
    <w:p w14:paraId="66EEA8E1">
      <w:pPr>
        <w:spacing w:line="560" w:lineRule="exact"/>
        <w:ind w:firstLine="640" w:firstLineChars="200"/>
        <w:rPr>
          <w:rFonts w:hint="eastAsia" w:ascii="黑体" w:hAnsi="黑体" w:eastAsia="黑体"/>
          <w:sz w:val="32"/>
          <w:szCs w:val="36"/>
        </w:rPr>
      </w:pPr>
      <w:r>
        <w:rPr>
          <w:rFonts w:hint="eastAsia" w:ascii="黑体" w:hAnsi="黑体" w:eastAsia="黑体"/>
          <w:sz w:val="32"/>
          <w:szCs w:val="36"/>
        </w:rPr>
        <w:t>二、考试形式及分值</w:t>
      </w:r>
    </w:p>
    <w:p w14:paraId="6CD1A4AA">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闭卷考试，公共部分占</w:t>
      </w:r>
      <w:r>
        <w:rPr>
          <w:rFonts w:ascii="仿宋" w:hAnsi="仿宋" w:eastAsia="仿宋"/>
          <w:sz w:val="32"/>
          <w:szCs w:val="36"/>
        </w:rPr>
        <w:t>30%、岗位部分占70%，考试时长120分钟</w:t>
      </w:r>
      <w:r>
        <w:rPr>
          <w:rFonts w:hint="eastAsia" w:ascii="仿宋" w:hAnsi="仿宋" w:eastAsia="仿宋"/>
          <w:sz w:val="32"/>
          <w:szCs w:val="36"/>
        </w:rPr>
        <w:t>，满分</w:t>
      </w:r>
      <w:r>
        <w:rPr>
          <w:rFonts w:ascii="仿宋" w:hAnsi="仿宋" w:eastAsia="仿宋"/>
          <w:sz w:val="32"/>
          <w:szCs w:val="36"/>
        </w:rPr>
        <w:t>100分。</w:t>
      </w:r>
    </w:p>
    <w:p w14:paraId="41A7014C">
      <w:pPr>
        <w:spacing w:line="560" w:lineRule="exact"/>
        <w:ind w:firstLine="640" w:firstLineChars="200"/>
        <w:rPr>
          <w:rFonts w:hint="eastAsia" w:ascii="黑体" w:hAnsi="黑体" w:eastAsia="黑体"/>
          <w:sz w:val="32"/>
          <w:szCs w:val="36"/>
        </w:rPr>
      </w:pPr>
      <w:r>
        <w:rPr>
          <w:rFonts w:hint="eastAsia" w:ascii="黑体" w:hAnsi="黑体" w:eastAsia="黑体"/>
          <w:sz w:val="32"/>
          <w:szCs w:val="36"/>
        </w:rPr>
        <w:t>三、笔试时间及安排</w:t>
      </w:r>
    </w:p>
    <w:p w14:paraId="7F10204F">
      <w:pPr>
        <w:spacing w:line="560" w:lineRule="exact"/>
        <w:ind w:firstLine="640" w:firstLineChars="200"/>
        <w:rPr>
          <w:rFonts w:ascii="仿宋" w:hAnsi="仿宋" w:eastAsia="仿宋"/>
          <w:sz w:val="32"/>
          <w:szCs w:val="36"/>
        </w:rPr>
      </w:pPr>
      <w:r>
        <w:rPr>
          <w:rFonts w:hint="eastAsia" w:ascii="仿宋" w:hAnsi="仿宋" w:eastAsia="仿宋"/>
          <w:sz w:val="32"/>
          <w:szCs w:val="36"/>
        </w:rPr>
        <w:t>笔试时间及具体安排另行通知，请及时关注学校官网及邮箱信息。</w:t>
      </w:r>
    </w:p>
    <w:p w14:paraId="5A4692EB">
      <w:pPr>
        <w:spacing w:line="560" w:lineRule="exact"/>
        <w:ind w:firstLine="640" w:firstLineChars="200"/>
        <w:rPr>
          <w:rFonts w:hint="eastAsia" w:ascii="仿宋" w:hAnsi="仿宋" w:eastAsia="仿宋"/>
          <w:sz w:val="32"/>
          <w:szCs w:val="36"/>
        </w:rPr>
      </w:pPr>
      <w:r>
        <w:rPr>
          <w:rFonts w:hint="eastAsia" w:ascii="仿宋" w:hAnsi="仿宋" w:eastAsia="仿宋"/>
          <w:sz w:val="32"/>
          <w:szCs w:val="36"/>
        </w:rPr>
        <w:t>附件：</w:t>
      </w:r>
      <w:r>
        <w:rPr>
          <w:rFonts w:ascii="仿宋" w:hAnsi="仿宋" w:eastAsia="仿宋"/>
          <w:sz w:val="32"/>
          <w:szCs w:val="36"/>
        </w:rPr>
        <w:t>202</w:t>
      </w:r>
      <w:r>
        <w:rPr>
          <w:rFonts w:hint="eastAsia" w:ascii="仿宋" w:hAnsi="仿宋" w:eastAsia="仿宋"/>
          <w:sz w:val="32"/>
          <w:szCs w:val="36"/>
        </w:rPr>
        <w:t>5</w:t>
      </w:r>
      <w:r>
        <w:rPr>
          <w:rFonts w:ascii="仿宋" w:hAnsi="仿宋" w:eastAsia="仿宋"/>
          <w:sz w:val="32"/>
          <w:szCs w:val="36"/>
        </w:rPr>
        <w:t>年公开招聘各岗位考试参考书目或内容</w:t>
      </w:r>
    </w:p>
    <w:p w14:paraId="607F2194">
      <w:pPr>
        <w:spacing w:line="560" w:lineRule="exact"/>
        <w:ind w:firstLine="640" w:firstLineChars="200"/>
        <w:rPr>
          <w:rFonts w:hint="eastAsia" w:ascii="仿宋" w:hAnsi="仿宋" w:eastAsia="仿宋"/>
          <w:sz w:val="32"/>
          <w:szCs w:val="36"/>
        </w:rPr>
      </w:pPr>
    </w:p>
    <w:p w14:paraId="08380D4D">
      <w:pPr>
        <w:spacing w:line="560" w:lineRule="exact"/>
        <w:ind w:firstLine="2880" w:firstLineChars="900"/>
        <w:rPr>
          <w:rFonts w:hint="eastAsia" w:ascii="仿宋" w:hAnsi="仿宋" w:eastAsia="仿宋"/>
          <w:sz w:val="32"/>
          <w:szCs w:val="36"/>
        </w:rPr>
      </w:pPr>
      <w:r>
        <w:rPr>
          <w:rFonts w:hint="eastAsia" w:ascii="仿宋" w:hAnsi="仿宋" w:eastAsia="仿宋"/>
          <w:sz w:val="32"/>
          <w:szCs w:val="36"/>
        </w:rPr>
        <w:t>张家界航空工业职业技术学院</w:t>
      </w:r>
    </w:p>
    <w:p w14:paraId="6962F0FA">
      <w:pPr>
        <w:spacing w:line="560" w:lineRule="exact"/>
        <w:ind w:firstLine="3840" w:firstLineChars="1200"/>
        <w:rPr>
          <w:rFonts w:hint="eastAsia" w:ascii="仿宋" w:hAnsi="仿宋" w:eastAsia="仿宋"/>
          <w:sz w:val="32"/>
          <w:szCs w:val="36"/>
        </w:rPr>
      </w:pPr>
      <w:r>
        <w:rPr>
          <w:rFonts w:ascii="仿宋" w:hAnsi="仿宋" w:eastAsia="仿宋"/>
          <w:sz w:val="32"/>
          <w:szCs w:val="36"/>
        </w:rPr>
        <w:t>202</w:t>
      </w:r>
      <w:r>
        <w:rPr>
          <w:rFonts w:hint="eastAsia" w:ascii="仿宋" w:hAnsi="仿宋" w:eastAsia="仿宋"/>
          <w:sz w:val="32"/>
          <w:szCs w:val="36"/>
        </w:rPr>
        <w:t>5</w:t>
      </w:r>
      <w:r>
        <w:rPr>
          <w:rFonts w:ascii="仿宋" w:hAnsi="仿宋" w:eastAsia="仿宋"/>
          <w:sz w:val="32"/>
          <w:szCs w:val="36"/>
        </w:rPr>
        <w:t>年</w:t>
      </w:r>
      <w:r>
        <w:rPr>
          <w:rFonts w:hint="eastAsia" w:ascii="仿宋" w:hAnsi="仿宋" w:eastAsia="仿宋"/>
          <w:sz w:val="32"/>
          <w:szCs w:val="36"/>
        </w:rPr>
        <w:t>7</w:t>
      </w:r>
      <w:r>
        <w:rPr>
          <w:rFonts w:ascii="仿宋" w:hAnsi="仿宋" w:eastAsia="仿宋"/>
          <w:sz w:val="32"/>
          <w:szCs w:val="36"/>
        </w:rPr>
        <w:t>月</w:t>
      </w:r>
      <w:r>
        <w:rPr>
          <w:rFonts w:hint="eastAsia" w:ascii="仿宋" w:hAnsi="仿宋" w:eastAsia="仿宋"/>
          <w:sz w:val="32"/>
          <w:szCs w:val="36"/>
        </w:rPr>
        <w:t>2</w:t>
      </w:r>
      <w:r>
        <w:rPr>
          <w:rFonts w:ascii="仿宋" w:hAnsi="仿宋" w:eastAsia="仿宋"/>
          <w:sz w:val="32"/>
          <w:szCs w:val="36"/>
        </w:rPr>
        <w:t>日</w:t>
      </w:r>
    </w:p>
    <w:p w14:paraId="02FA6907">
      <w:pPr>
        <w:spacing w:line="560" w:lineRule="exact"/>
        <w:ind w:firstLine="640" w:firstLineChars="200"/>
        <w:rPr>
          <w:rFonts w:hint="eastAsia" w:ascii="仿宋" w:hAnsi="仿宋" w:eastAsia="仿宋"/>
          <w:sz w:val="32"/>
          <w:szCs w:val="36"/>
        </w:rPr>
      </w:pPr>
    </w:p>
    <w:p w14:paraId="52259BA1">
      <w:pPr>
        <w:spacing w:line="560" w:lineRule="exact"/>
        <w:ind w:firstLine="640" w:firstLineChars="200"/>
        <w:rPr>
          <w:rFonts w:hint="eastAsia" w:ascii="仿宋" w:hAnsi="仿宋" w:eastAsia="仿宋"/>
          <w:sz w:val="32"/>
          <w:szCs w:val="36"/>
        </w:rPr>
        <w:sectPr>
          <w:pgSz w:w="11906" w:h="16838"/>
          <w:pgMar w:top="1440" w:right="1800" w:bottom="1440" w:left="1800" w:header="851" w:footer="992" w:gutter="0"/>
          <w:cols w:space="425" w:num="1"/>
          <w:docGrid w:type="lines" w:linePitch="312" w:charSpace="0"/>
        </w:sectPr>
      </w:pPr>
    </w:p>
    <w:p w14:paraId="3094429A">
      <w:pPr>
        <w:tabs>
          <w:tab w:val="left" w:pos="4820"/>
        </w:tabs>
        <w:spacing w:line="560" w:lineRule="exact"/>
        <w:ind w:firstLine="640" w:firstLineChars="200"/>
        <w:jc w:val="left"/>
        <w:rPr>
          <w:rFonts w:hint="eastAsia" w:ascii="楷体" w:hAnsi="楷体" w:eastAsia="楷体"/>
          <w:sz w:val="32"/>
          <w:szCs w:val="36"/>
        </w:rPr>
      </w:pPr>
      <w:r>
        <w:rPr>
          <w:rFonts w:hint="eastAsia" w:ascii="楷体" w:hAnsi="楷体" w:eastAsia="楷体"/>
          <w:sz w:val="32"/>
          <w:szCs w:val="36"/>
        </w:rPr>
        <w:t>附件</w:t>
      </w:r>
    </w:p>
    <w:p w14:paraId="50861C21">
      <w:pPr>
        <w:tabs>
          <w:tab w:val="left" w:pos="4820"/>
        </w:tabs>
        <w:spacing w:line="560" w:lineRule="exact"/>
        <w:ind w:firstLine="640" w:firstLineChars="200"/>
        <w:jc w:val="center"/>
        <w:rPr>
          <w:rFonts w:hint="eastAsia" w:ascii="方正小标宋简体" w:hAnsi="仿宋" w:eastAsia="方正小标宋简体"/>
          <w:sz w:val="32"/>
          <w:szCs w:val="36"/>
        </w:rPr>
      </w:pPr>
      <w:r>
        <w:rPr>
          <w:rFonts w:hint="eastAsia" w:ascii="方正小标宋简体" w:hAnsi="仿宋" w:eastAsia="方正小标宋简体"/>
          <w:sz w:val="32"/>
          <w:szCs w:val="36"/>
        </w:rPr>
        <w:t>2025年公开招聘各岗位考试参考书目或内容</w:t>
      </w:r>
    </w:p>
    <w:tbl>
      <w:tblPr>
        <w:tblStyle w:val="5"/>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150"/>
        <w:gridCol w:w="2410"/>
        <w:gridCol w:w="2268"/>
        <w:gridCol w:w="2693"/>
        <w:gridCol w:w="2552"/>
        <w:gridCol w:w="992"/>
      </w:tblGrid>
      <w:tr w14:paraId="77E1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3" w:type="dxa"/>
            <w:vMerge w:val="restart"/>
            <w:vAlign w:val="center"/>
          </w:tcPr>
          <w:p w14:paraId="491B16B4">
            <w:pPr>
              <w:jc w:val="center"/>
              <w:rPr>
                <w:rFonts w:hint="eastAsia" w:ascii="宋体" w:hAnsi="宋体" w:eastAsia="宋体"/>
                <w:b/>
                <w:bCs/>
                <w:sz w:val="24"/>
                <w:szCs w:val="24"/>
              </w:rPr>
            </w:pPr>
            <w:r>
              <w:rPr>
                <w:rFonts w:hint="eastAsia" w:ascii="宋体" w:hAnsi="宋体" w:eastAsia="宋体"/>
                <w:b/>
                <w:bCs/>
                <w:sz w:val="24"/>
                <w:szCs w:val="24"/>
              </w:rPr>
              <w:t>招聘部门</w:t>
            </w:r>
          </w:p>
        </w:tc>
        <w:tc>
          <w:tcPr>
            <w:tcW w:w="1150" w:type="dxa"/>
            <w:vMerge w:val="restart"/>
            <w:vAlign w:val="center"/>
          </w:tcPr>
          <w:p w14:paraId="2F42C205">
            <w:pPr>
              <w:jc w:val="center"/>
              <w:rPr>
                <w:rFonts w:hint="eastAsia" w:ascii="宋体" w:hAnsi="宋体" w:eastAsia="宋体"/>
                <w:b/>
                <w:bCs/>
                <w:sz w:val="24"/>
                <w:szCs w:val="24"/>
              </w:rPr>
            </w:pPr>
            <w:r>
              <w:rPr>
                <w:rFonts w:hint="eastAsia" w:ascii="宋体" w:hAnsi="宋体" w:eastAsia="宋体"/>
                <w:b/>
                <w:bCs/>
                <w:sz w:val="24"/>
                <w:szCs w:val="24"/>
              </w:rPr>
              <w:t>岗位代码</w:t>
            </w:r>
          </w:p>
        </w:tc>
        <w:tc>
          <w:tcPr>
            <w:tcW w:w="9923" w:type="dxa"/>
            <w:gridSpan w:val="4"/>
            <w:vAlign w:val="center"/>
          </w:tcPr>
          <w:p w14:paraId="236514F6">
            <w:pPr>
              <w:jc w:val="center"/>
              <w:rPr>
                <w:rFonts w:hint="eastAsia" w:ascii="宋体" w:hAnsi="宋体" w:eastAsia="宋体"/>
                <w:b/>
                <w:bCs/>
                <w:sz w:val="24"/>
                <w:szCs w:val="24"/>
              </w:rPr>
            </w:pPr>
            <w:r>
              <w:rPr>
                <w:rFonts w:hint="eastAsia" w:ascii="宋体" w:hAnsi="宋体" w:eastAsia="宋体"/>
                <w:b/>
                <w:bCs/>
                <w:sz w:val="24"/>
                <w:szCs w:val="24"/>
              </w:rPr>
              <w:t>参考书目</w:t>
            </w:r>
          </w:p>
        </w:tc>
        <w:tc>
          <w:tcPr>
            <w:tcW w:w="992" w:type="dxa"/>
            <w:vMerge w:val="restart"/>
          </w:tcPr>
          <w:p w14:paraId="692FBD60">
            <w:pPr>
              <w:jc w:val="center"/>
              <w:rPr>
                <w:rFonts w:hint="eastAsia" w:ascii="宋体" w:hAnsi="宋体" w:eastAsia="宋体"/>
                <w:b/>
                <w:bCs/>
                <w:sz w:val="24"/>
                <w:szCs w:val="24"/>
              </w:rPr>
            </w:pPr>
            <w:r>
              <w:rPr>
                <w:rFonts w:hint="eastAsia" w:ascii="宋体" w:hAnsi="宋体" w:eastAsia="宋体"/>
                <w:b/>
                <w:bCs/>
                <w:sz w:val="24"/>
                <w:szCs w:val="24"/>
              </w:rPr>
              <w:t>备注</w:t>
            </w:r>
          </w:p>
        </w:tc>
      </w:tr>
      <w:tr w14:paraId="5202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3" w:type="dxa"/>
            <w:vMerge w:val="continue"/>
            <w:vAlign w:val="center"/>
          </w:tcPr>
          <w:p w14:paraId="318C07A7">
            <w:pPr>
              <w:jc w:val="center"/>
              <w:rPr>
                <w:rFonts w:hint="eastAsia" w:ascii="宋体" w:hAnsi="宋体" w:eastAsia="宋体"/>
                <w:sz w:val="24"/>
                <w:szCs w:val="24"/>
              </w:rPr>
            </w:pPr>
          </w:p>
        </w:tc>
        <w:tc>
          <w:tcPr>
            <w:tcW w:w="1150" w:type="dxa"/>
            <w:vMerge w:val="continue"/>
            <w:vAlign w:val="center"/>
          </w:tcPr>
          <w:p w14:paraId="640E6D01">
            <w:pPr>
              <w:jc w:val="center"/>
              <w:rPr>
                <w:rFonts w:hint="eastAsia" w:ascii="宋体" w:hAnsi="宋体" w:eastAsia="宋体"/>
                <w:sz w:val="24"/>
                <w:szCs w:val="24"/>
              </w:rPr>
            </w:pPr>
          </w:p>
        </w:tc>
        <w:tc>
          <w:tcPr>
            <w:tcW w:w="2410" w:type="dxa"/>
            <w:vAlign w:val="center"/>
          </w:tcPr>
          <w:p w14:paraId="1878A951">
            <w:pPr>
              <w:jc w:val="center"/>
              <w:rPr>
                <w:rFonts w:hint="eastAsia" w:ascii="宋体" w:hAnsi="宋体" w:eastAsia="宋体"/>
                <w:b/>
                <w:bCs/>
                <w:sz w:val="24"/>
                <w:szCs w:val="24"/>
              </w:rPr>
            </w:pPr>
            <w:r>
              <w:rPr>
                <w:rFonts w:hint="eastAsia" w:ascii="宋体" w:hAnsi="宋体" w:eastAsia="宋体"/>
                <w:b/>
                <w:bCs/>
                <w:sz w:val="24"/>
                <w:szCs w:val="24"/>
              </w:rPr>
              <w:t>名称（版本）</w:t>
            </w:r>
          </w:p>
        </w:tc>
        <w:tc>
          <w:tcPr>
            <w:tcW w:w="2268" w:type="dxa"/>
            <w:vAlign w:val="center"/>
          </w:tcPr>
          <w:p w14:paraId="680435C1">
            <w:pPr>
              <w:jc w:val="center"/>
              <w:rPr>
                <w:rFonts w:hint="eastAsia" w:ascii="宋体" w:hAnsi="宋体" w:eastAsia="宋体"/>
                <w:b/>
                <w:bCs/>
                <w:sz w:val="24"/>
                <w:szCs w:val="24"/>
              </w:rPr>
            </w:pPr>
            <w:r>
              <w:rPr>
                <w:rFonts w:hint="eastAsia" w:ascii="宋体" w:hAnsi="宋体" w:eastAsia="宋体"/>
                <w:b/>
                <w:bCs/>
                <w:sz w:val="24"/>
                <w:szCs w:val="24"/>
              </w:rPr>
              <w:t>主编</w:t>
            </w:r>
          </w:p>
        </w:tc>
        <w:tc>
          <w:tcPr>
            <w:tcW w:w="2693" w:type="dxa"/>
            <w:vAlign w:val="center"/>
          </w:tcPr>
          <w:p w14:paraId="048F2933">
            <w:pPr>
              <w:jc w:val="center"/>
              <w:rPr>
                <w:rFonts w:hint="eastAsia" w:ascii="宋体" w:hAnsi="宋体" w:eastAsia="宋体"/>
                <w:b/>
                <w:bCs/>
                <w:sz w:val="24"/>
                <w:szCs w:val="24"/>
              </w:rPr>
            </w:pPr>
            <w:r>
              <w:rPr>
                <w:rFonts w:hint="eastAsia" w:ascii="宋体" w:hAnsi="宋体" w:eastAsia="宋体"/>
                <w:b/>
                <w:bCs/>
                <w:sz w:val="24"/>
                <w:szCs w:val="24"/>
              </w:rPr>
              <w:t>出版社</w:t>
            </w:r>
          </w:p>
        </w:tc>
        <w:tc>
          <w:tcPr>
            <w:tcW w:w="2552" w:type="dxa"/>
            <w:vAlign w:val="center"/>
          </w:tcPr>
          <w:p w14:paraId="032C3537">
            <w:pPr>
              <w:jc w:val="center"/>
              <w:rPr>
                <w:rFonts w:hint="eastAsia" w:ascii="宋体" w:hAnsi="宋体" w:eastAsia="宋体"/>
                <w:b/>
                <w:bCs/>
                <w:sz w:val="24"/>
                <w:szCs w:val="24"/>
              </w:rPr>
            </w:pPr>
            <w:r>
              <w:rPr>
                <w:rFonts w:hint="eastAsia" w:ascii="宋体" w:hAnsi="宋体" w:eastAsia="宋体"/>
                <w:b/>
                <w:bCs/>
                <w:sz w:val="24"/>
                <w:szCs w:val="24"/>
              </w:rPr>
              <w:t>I</w:t>
            </w:r>
            <w:r>
              <w:rPr>
                <w:rFonts w:ascii="宋体" w:hAnsi="宋体" w:eastAsia="宋体"/>
                <w:b/>
                <w:bCs/>
                <w:sz w:val="24"/>
                <w:szCs w:val="24"/>
              </w:rPr>
              <w:t>SBN</w:t>
            </w:r>
          </w:p>
        </w:tc>
        <w:tc>
          <w:tcPr>
            <w:tcW w:w="992" w:type="dxa"/>
            <w:vMerge w:val="continue"/>
          </w:tcPr>
          <w:p w14:paraId="5A074BF9">
            <w:pPr>
              <w:jc w:val="center"/>
              <w:rPr>
                <w:rFonts w:hint="eastAsia" w:ascii="宋体" w:hAnsi="宋体" w:eastAsia="宋体"/>
                <w:sz w:val="24"/>
                <w:szCs w:val="24"/>
              </w:rPr>
            </w:pPr>
          </w:p>
        </w:tc>
      </w:tr>
      <w:tr w14:paraId="082C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38BE2B08">
            <w:pPr>
              <w:jc w:val="center"/>
              <w:rPr>
                <w:rFonts w:hint="eastAsia" w:ascii="宋体" w:hAnsi="宋体" w:eastAsia="宋体"/>
                <w:sz w:val="24"/>
                <w:szCs w:val="24"/>
              </w:rPr>
            </w:pPr>
            <w:r>
              <w:rPr>
                <w:rFonts w:hint="eastAsia" w:ascii="等线" w:hAnsi="等线" w:eastAsia="等线"/>
                <w:color w:val="000000"/>
                <w:sz w:val="22"/>
              </w:rPr>
              <w:t>航空制造学院</w:t>
            </w:r>
          </w:p>
        </w:tc>
        <w:tc>
          <w:tcPr>
            <w:tcW w:w="1150" w:type="dxa"/>
            <w:vAlign w:val="center"/>
          </w:tcPr>
          <w:p w14:paraId="7285B688">
            <w:pPr>
              <w:jc w:val="center"/>
              <w:rPr>
                <w:rFonts w:hint="eastAsia" w:ascii="宋体" w:hAnsi="宋体" w:eastAsia="宋体"/>
                <w:sz w:val="24"/>
                <w:szCs w:val="24"/>
              </w:rPr>
            </w:pPr>
            <w:r>
              <w:rPr>
                <w:rFonts w:hint="eastAsia" w:ascii="等线" w:hAnsi="等线" w:eastAsia="等线"/>
                <w:color w:val="000000"/>
                <w:sz w:val="22"/>
              </w:rPr>
              <w:t>A01</w:t>
            </w:r>
          </w:p>
        </w:tc>
        <w:tc>
          <w:tcPr>
            <w:tcW w:w="2410" w:type="dxa"/>
            <w:vAlign w:val="center"/>
          </w:tcPr>
          <w:p w14:paraId="0EB87D70">
            <w:pPr>
              <w:jc w:val="center"/>
              <w:rPr>
                <w:rFonts w:hint="eastAsia" w:ascii="宋体" w:hAnsi="宋体" w:eastAsia="宋体"/>
                <w:sz w:val="24"/>
                <w:szCs w:val="24"/>
              </w:rPr>
            </w:pPr>
            <w:r>
              <w:rPr>
                <w:rFonts w:hint="eastAsia" w:ascii="宋体" w:hAnsi="宋体" w:eastAsia="宋体"/>
                <w:sz w:val="24"/>
                <w:szCs w:val="24"/>
              </w:rPr>
              <w:t>《机械设计基础》（第5版）</w:t>
            </w:r>
          </w:p>
        </w:tc>
        <w:tc>
          <w:tcPr>
            <w:tcW w:w="2268" w:type="dxa"/>
            <w:vAlign w:val="center"/>
          </w:tcPr>
          <w:p w14:paraId="56B0F93E">
            <w:pPr>
              <w:jc w:val="center"/>
              <w:rPr>
                <w:rFonts w:hint="eastAsia" w:ascii="宋体" w:hAnsi="宋体" w:eastAsia="宋体"/>
                <w:sz w:val="24"/>
                <w:szCs w:val="24"/>
              </w:rPr>
            </w:pPr>
            <w:r>
              <w:rPr>
                <w:rFonts w:hint="eastAsia" w:ascii="宋体" w:hAnsi="宋体" w:eastAsia="宋体"/>
                <w:sz w:val="24"/>
                <w:szCs w:val="24"/>
              </w:rPr>
              <w:t>孟玲琴 王志伟</w:t>
            </w:r>
          </w:p>
        </w:tc>
        <w:tc>
          <w:tcPr>
            <w:tcW w:w="2693" w:type="dxa"/>
            <w:vAlign w:val="center"/>
          </w:tcPr>
          <w:p w14:paraId="5E56AB45">
            <w:pPr>
              <w:jc w:val="center"/>
              <w:rPr>
                <w:rFonts w:hint="eastAsia" w:ascii="宋体" w:hAnsi="宋体" w:eastAsia="宋体"/>
                <w:sz w:val="24"/>
                <w:szCs w:val="24"/>
              </w:rPr>
            </w:pPr>
            <w:r>
              <w:rPr>
                <w:rFonts w:hint="eastAsia" w:ascii="宋体" w:hAnsi="宋体" w:eastAsia="宋体"/>
                <w:sz w:val="24"/>
                <w:szCs w:val="24"/>
              </w:rPr>
              <w:t>北京理工</w:t>
            </w:r>
            <w:r>
              <w:rPr>
                <w:rFonts w:ascii="宋体" w:hAnsi="宋体" w:eastAsia="宋体"/>
                <w:sz w:val="24"/>
                <w:szCs w:val="24"/>
              </w:rPr>
              <w:t>大学出版社</w:t>
            </w:r>
          </w:p>
        </w:tc>
        <w:tc>
          <w:tcPr>
            <w:tcW w:w="2552" w:type="dxa"/>
            <w:vAlign w:val="center"/>
          </w:tcPr>
          <w:p w14:paraId="3DF5578C">
            <w:pPr>
              <w:jc w:val="center"/>
              <w:rPr>
                <w:rFonts w:hint="eastAsia" w:ascii="宋体" w:hAnsi="宋体" w:eastAsia="宋体"/>
                <w:sz w:val="24"/>
                <w:szCs w:val="24"/>
              </w:rPr>
            </w:pPr>
            <w:r>
              <w:rPr>
                <w:rFonts w:ascii="宋体" w:hAnsi="宋体" w:eastAsia="宋体"/>
                <w:sz w:val="24"/>
                <w:szCs w:val="24"/>
              </w:rPr>
              <w:t>978-7-</w:t>
            </w:r>
            <w:r>
              <w:rPr>
                <w:rFonts w:hint="eastAsia" w:ascii="宋体" w:hAnsi="宋体" w:eastAsia="宋体"/>
                <w:sz w:val="24"/>
                <w:szCs w:val="24"/>
              </w:rPr>
              <w:t>5763</w:t>
            </w:r>
            <w:r>
              <w:rPr>
                <w:rFonts w:ascii="宋体" w:hAnsi="宋体" w:eastAsia="宋体"/>
                <w:sz w:val="24"/>
                <w:szCs w:val="24"/>
              </w:rPr>
              <w:t>-</w:t>
            </w:r>
            <w:r>
              <w:rPr>
                <w:rFonts w:hint="eastAsia" w:ascii="宋体" w:hAnsi="宋体" w:eastAsia="宋体"/>
                <w:sz w:val="24"/>
                <w:szCs w:val="24"/>
              </w:rPr>
              <w:t>1011</w:t>
            </w:r>
            <w:r>
              <w:rPr>
                <w:rFonts w:ascii="宋体" w:hAnsi="宋体" w:eastAsia="宋体"/>
                <w:sz w:val="24"/>
                <w:szCs w:val="24"/>
              </w:rPr>
              <w:t>-</w:t>
            </w:r>
            <w:r>
              <w:rPr>
                <w:rFonts w:hint="eastAsia" w:ascii="宋体" w:hAnsi="宋体" w:eastAsia="宋体"/>
                <w:sz w:val="24"/>
                <w:szCs w:val="24"/>
              </w:rPr>
              <w:t>5</w:t>
            </w:r>
          </w:p>
        </w:tc>
        <w:tc>
          <w:tcPr>
            <w:tcW w:w="992" w:type="dxa"/>
          </w:tcPr>
          <w:p w14:paraId="7A12E753">
            <w:pPr>
              <w:jc w:val="center"/>
              <w:rPr>
                <w:rFonts w:hint="eastAsia" w:ascii="宋体" w:hAnsi="宋体" w:eastAsia="宋体"/>
                <w:sz w:val="24"/>
                <w:szCs w:val="24"/>
              </w:rPr>
            </w:pPr>
          </w:p>
        </w:tc>
      </w:tr>
      <w:tr w14:paraId="26B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3" w:type="dxa"/>
            <w:vAlign w:val="center"/>
          </w:tcPr>
          <w:p w14:paraId="442BC85A">
            <w:pPr>
              <w:jc w:val="center"/>
              <w:rPr>
                <w:rFonts w:hint="eastAsia" w:ascii="等线" w:hAnsi="等线" w:eastAsia="等线"/>
                <w:color w:val="000000"/>
                <w:sz w:val="22"/>
              </w:rPr>
            </w:pPr>
            <w:r>
              <w:rPr>
                <w:rFonts w:hint="eastAsia" w:ascii="等线" w:hAnsi="等线" w:eastAsia="等线"/>
                <w:color w:val="000000"/>
                <w:sz w:val="22"/>
              </w:rPr>
              <w:t>航空维修学院</w:t>
            </w:r>
          </w:p>
        </w:tc>
        <w:tc>
          <w:tcPr>
            <w:tcW w:w="1150" w:type="dxa"/>
            <w:vAlign w:val="center"/>
          </w:tcPr>
          <w:p w14:paraId="5EB1F265">
            <w:pPr>
              <w:jc w:val="center"/>
              <w:rPr>
                <w:rFonts w:hint="eastAsia" w:ascii="等线" w:hAnsi="等线" w:eastAsia="等线"/>
                <w:color w:val="000000"/>
                <w:sz w:val="22"/>
              </w:rPr>
            </w:pPr>
            <w:r>
              <w:rPr>
                <w:rFonts w:hint="eastAsia" w:ascii="等线" w:hAnsi="等线" w:eastAsia="等线"/>
                <w:color w:val="000000"/>
                <w:sz w:val="22"/>
              </w:rPr>
              <w:t>A02</w:t>
            </w:r>
          </w:p>
        </w:tc>
        <w:tc>
          <w:tcPr>
            <w:tcW w:w="2410" w:type="dxa"/>
            <w:vAlign w:val="center"/>
          </w:tcPr>
          <w:p w14:paraId="6BACF464">
            <w:pPr>
              <w:jc w:val="center"/>
              <w:rPr>
                <w:rFonts w:hint="eastAsia" w:ascii="宋体" w:hAnsi="宋体" w:eastAsia="宋体"/>
                <w:sz w:val="24"/>
                <w:szCs w:val="24"/>
              </w:rPr>
            </w:pPr>
            <w:r>
              <w:rPr>
                <w:rFonts w:hint="eastAsia" w:ascii="宋体" w:hAnsi="宋体" w:eastAsia="宋体"/>
                <w:sz w:val="24"/>
                <w:szCs w:val="24"/>
              </w:rPr>
              <w:t>《电工与电子技术》</w:t>
            </w:r>
          </w:p>
        </w:tc>
        <w:tc>
          <w:tcPr>
            <w:tcW w:w="2268" w:type="dxa"/>
            <w:vAlign w:val="center"/>
          </w:tcPr>
          <w:p w14:paraId="65288927">
            <w:pPr>
              <w:jc w:val="center"/>
              <w:rPr>
                <w:rFonts w:hint="eastAsia" w:ascii="宋体" w:hAnsi="宋体" w:eastAsia="宋体"/>
                <w:sz w:val="24"/>
                <w:szCs w:val="24"/>
              </w:rPr>
            </w:pPr>
            <w:r>
              <w:rPr>
                <w:rFonts w:hint="eastAsia" w:ascii="宋体" w:hAnsi="宋体" w:eastAsia="宋体"/>
                <w:sz w:val="24"/>
                <w:szCs w:val="24"/>
              </w:rPr>
              <w:t>张建文 姚旭影 马登秋</w:t>
            </w:r>
          </w:p>
        </w:tc>
        <w:tc>
          <w:tcPr>
            <w:tcW w:w="2693" w:type="dxa"/>
            <w:vAlign w:val="center"/>
          </w:tcPr>
          <w:p w14:paraId="5F227B80">
            <w:pPr>
              <w:jc w:val="center"/>
              <w:rPr>
                <w:rFonts w:hint="eastAsia" w:ascii="宋体" w:hAnsi="宋体" w:eastAsia="宋体"/>
                <w:sz w:val="24"/>
                <w:szCs w:val="24"/>
              </w:rPr>
            </w:pPr>
            <w:r>
              <w:rPr>
                <w:rFonts w:hint="eastAsia" w:ascii="宋体" w:hAnsi="宋体" w:eastAsia="宋体"/>
                <w:sz w:val="24"/>
                <w:szCs w:val="24"/>
              </w:rPr>
              <w:t>西北工业大学出版社</w:t>
            </w:r>
          </w:p>
        </w:tc>
        <w:tc>
          <w:tcPr>
            <w:tcW w:w="2552" w:type="dxa"/>
            <w:vAlign w:val="center"/>
          </w:tcPr>
          <w:p w14:paraId="48E8D1A3">
            <w:pPr>
              <w:jc w:val="center"/>
              <w:rPr>
                <w:rFonts w:hint="eastAsia" w:ascii="宋体" w:hAnsi="宋体" w:eastAsia="宋体"/>
                <w:sz w:val="24"/>
                <w:szCs w:val="24"/>
              </w:rPr>
            </w:pPr>
            <w:r>
              <w:rPr>
                <w:rFonts w:ascii="宋体" w:hAnsi="宋体" w:eastAsia="宋体"/>
                <w:sz w:val="24"/>
                <w:szCs w:val="24"/>
              </w:rPr>
              <w:t>978-7-</w:t>
            </w:r>
            <w:r>
              <w:rPr>
                <w:rFonts w:hint="eastAsia" w:ascii="宋体" w:hAnsi="宋体" w:eastAsia="宋体"/>
                <w:sz w:val="24"/>
                <w:szCs w:val="24"/>
              </w:rPr>
              <w:t>5612</w:t>
            </w:r>
            <w:r>
              <w:rPr>
                <w:rFonts w:ascii="宋体" w:hAnsi="宋体" w:eastAsia="宋体"/>
                <w:sz w:val="24"/>
                <w:szCs w:val="24"/>
              </w:rPr>
              <w:t>-</w:t>
            </w:r>
            <w:r>
              <w:rPr>
                <w:rFonts w:hint="eastAsia" w:ascii="宋体" w:hAnsi="宋体" w:eastAsia="宋体"/>
                <w:sz w:val="24"/>
                <w:szCs w:val="24"/>
              </w:rPr>
              <w:t>7046</w:t>
            </w:r>
            <w:r>
              <w:rPr>
                <w:rFonts w:ascii="宋体" w:hAnsi="宋体" w:eastAsia="宋体"/>
                <w:sz w:val="24"/>
                <w:szCs w:val="24"/>
              </w:rPr>
              <w:t>-</w:t>
            </w:r>
            <w:r>
              <w:rPr>
                <w:rFonts w:hint="eastAsia" w:ascii="宋体" w:hAnsi="宋体" w:eastAsia="宋体"/>
                <w:sz w:val="24"/>
                <w:szCs w:val="24"/>
              </w:rPr>
              <w:t>2</w:t>
            </w:r>
          </w:p>
        </w:tc>
        <w:tc>
          <w:tcPr>
            <w:tcW w:w="992" w:type="dxa"/>
          </w:tcPr>
          <w:p w14:paraId="5E6C1A0C">
            <w:pPr>
              <w:jc w:val="center"/>
              <w:rPr>
                <w:rFonts w:hint="eastAsia" w:ascii="宋体" w:hAnsi="宋体" w:eastAsia="宋体"/>
                <w:sz w:val="24"/>
                <w:szCs w:val="24"/>
              </w:rPr>
            </w:pPr>
          </w:p>
        </w:tc>
      </w:tr>
      <w:tr w14:paraId="11AB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3" w:type="dxa"/>
            <w:vAlign w:val="center"/>
          </w:tcPr>
          <w:p w14:paraId="14C32671">
            <w:pPr>
              <w:jc w:val="center"/>
              <w:rPr>
                <w:rFonts w:hint="eastAsia" w:ascii="等线" w:hAnsi="等线" w:eastAsia="等线"/>
                <w:color w:val="000000"/>
                <w:sz w:val="22"/>
              </w:rPr>
            </w:pPr>
            <w:r>
              <w:rPr>
                <w:rFonts w:hint="eastAsia" w:ascii="等线" w:hAnsi="等线" w:eastAsia="等线"/>
                <w:color w:val="000000"/>
                <w:sz w:val="22"/>
              </w:rPr>
              <w:t>航空维修学院</w:t>
            </w:r>
          </w:p>
        </w:tc>
        <w:tc>
          <w:tcPr>
            <w:tcW w:w="1150" w:type="dxa"/>
            <w:vAlign w:val="center"/>
          </w:tcPr>
          <w:p w14:paraId="1DA66FA1">
            <w:pPr>
              <w:jc w:val="center"/>
              <w:rPr>
                <w:rFonts w:hint="eastAsia" w:ascii="等线" w:hAnsi="等线" w:eastAsia="等线"/>
                <w:color w:val="000000"/>
                <w:sz w:val="22"/>
              </w:rPr>
            </w:pPr>
            <w:r>
              <w:rPr>
                <w:rFonts w:hint="eastAsia" w:ascii="等线" w:hAnsi="等线" w:eastAsia="等线"/>
                <w:color w:val="000000"/>
                <w:sz w:val="22"/>
              </w:rPr>
              <w:t>A03</w:t>
            </w:r>
          </w:p>
        </w:tc>
        <w:tc>
          <w:tcPr>
            <w:tcW w:w="2410" w:type="dxa"/>
            <w:vAlign w:val="center"/>
          </w:tcPr>
          <w:p w14:paraId="15153E45">
            <w:pPr>
              <w:jc w:val="center"/>
              <w:rPr>
                <w:rFonts w:hint="eastAsia" w:ascii="宋体" w:hAnsi="宋体" w:eastAsia="宋体"/>
                <w:sz w:val="24"/>
                <w:szCs w:val="24"/>
              </w:rPr>
            </w:pPr>
            <w:r>
              <w:rPr>
                <w:rFonts w:hint="eastAsia" w:ascii="宋体" w:hAnsi="宋体" w:eastAsia="宋体"/>
                <w:sz w:val="24"/>
                <w:szCs w:val="24"/>
              </w:rPr>
              <w:t>《航空发动机结构分析》（第2版）</w:t>
            </w:r>
          </w:p>
        </w:tc>
        <w:tc>
          <w:tcPr>
            <w:tcW w:w="2268" w:type="dxa"/>
            <w:vAlign w:val="center"/>
          </w:tcPr>
          <w:p w14:paraId="6B029B2E">
            <w:pPr>
              <w:jc w:val="center"/>
              <w:rPr>
                <w:rFonts w:hint="eastAsia" w:ascii="宋体" w:hAnsi="宋体" w:eastAsia="宋体"/>
                <w:sz w:val="24"/>
                <w:szCs w:val="24"/>
              </w:rPr>
            </w:pPr>
            <w:r>
              <w:rPr>
                <w:rFonts w:hint="eastAsia" w:ascii="宋体" w:hAnsi="宋体" w:eastAsia="宋体"/>
                <w:sz w:val="24"/>
                <w:szCs w:val="24"/>
              </w:rPr>
              <w:t>赵明 邓明 刘长福</w:t>
            </w:r>
          </w:p>
        </w:tc>
        <w:tc>
          <w:tcPr>
            <w:tcW w:w="2693" w:type="dxa"/>
            <w:vAlign w:val="center"/>
          </w:tcPr>
          <w:p w14:paraId="5E0823CD">
            <w:pPr>
              <w:jc w:val="center"/>
              <w:rPr>
                <w:rFonts w:hint="eastAsia" w:ascii="宋体" w:hAnsi="宋体" w:eastAsia="宋体"/>
                <w:sz w:val="24"/>
                <w:szCs w:val="24"/>
              </w:rPr>
            </w:pPr>
            <w:r>
              <w:rPr>
                <w:rFonts w:hint="eastAsia" w:ascii="宋体" w:hAnsi="宋体" w:eastAsia="宋体"/>
                <w:sz w:val="24"/>
                <w:szCs w:val="24"/>
              </w:rPr>
              <w:t>西北工业大学出版社</w:t>
            </w:r>
          </w:p>
        </w:tc>
        <w:tc>
          <w:tcPr>
            <w:tcW w:w="2552" w:type="dxa"/>
            <w:vAlign w:val="center"/>
          </w:tcPr>
          <w:p w14:paraId="7952657B">
            <w:pPr>
              <w:jc w:val="center"/>
              <w:rPr>
                <w:rFonts w:hint="eastAsia" w:ascii="宋体" w:hAnsi="宋体" w:eastAsia="宋体"/>
                <w:sz w:val="24"/>
                <w:szCs w:val="24"/>
              </w:rPr>
            </w:pPr>
            <w:r>
              <w:rPr>
                <w:rFonts w:ascii="宋体" w:hAnsi="宋体" w:eastAsia="宋体"/>
                <w:sz w:val="24"/>
                <w:szCs w:val="24"/>
              </w:rPr>
              <w:t>978-7-</w:t>
            </w:r>
            <w:r>
              <w:rPr>
                <w:rFonts w:hint="eastAsia" w:ascii="宋体" w:hAnsi="宋体" w:eastAsia="宋体"/>
                <w:sz w:val="24"/>
                <w:szCs w:val="24"/>
              </w:rPr>
              <w:t>5612</w:t>
            </w:r>
            <w:r>
              <w:rPr>
                <w:rFonts w:ascii="宋体" w:hAnsi="宋体" w:eastAsia="宋体"/>
                <w:sz w:val="24"/>
                <w:szCs w:val="24"/>
              </w:rPr>
              <w:t>-</w:t>
            </w:r>
            <w:r>
              <w:rPr>
                <w:rFonts w:hint="eastAsia" w:ascii="宋体" w:hAnsi="宋体" w:eastAsia="宋体"/>
                <w:sz w:val="24"/>
                <w:szCs w:val="24"/>
              </w:rPr>
              <w:t>4829</w:t>
            </w:r>
            <w:r>
              <w:rPr>
                <w:rFonts w:ascii="宋体" w:hAnsi="宋体" w:eastAsia="宋体"/>
                <w:sz w:val="24"/>
                <w:szCs w:val="24"/>
              </w:rPr>
              <w:t>-</w:t>
            </w:r>
            <w:r>
              <w:rPr>
                <w:rFonts w:hint="eastAsia" w:ascii="宋体" w:hAnsi="宋体" w:eastAsia="宋体"/>
                <w:sz w:val="24"/>
                <w:szCs w:val="24"/>
              </w:rPr>
              <w:t>4</w:t>
            </w:r>
          </w:p>
        </w:tc>
        <w:tc>
          <w:tcPr>
            <w:tcW w:w="992" w:type="dxa"/>
          </w:tcPr>
          <w:p w14:paraId="690C231B">
            <w:pPr>
              <w:jc w:val="center"/>
              <w:rPr>
                <w:rFonts w:hint="eastAsia" w:ascii="宋体" w:hAnsi="宋体" w:eastAsia="宋体"/>
                <w:sz w:val="24"/>
                <w:szCs w:val="24"/>
              </w:rPr>
            </w:pPr>
          </w:p>
        </w:tc>
      </w:tr>
      <w:tr w14:paraId="1329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16A1839D">
            <w:pPr>
              <w:jc w:val="center"/>
              <w:rPr>
                <w:rFonts w:hint="eastAsia" w:ascii="等线" w:hAnsi="等线" w:eastAsia="等线"/>
                <w:color w:val="000000"/>
                <w:sz w:val="22"/>
              </w:rPr>
            </w:pPr>
            <w:r>
              <w:rPr>
                <w:rFonts w:hint="eastAsia" w:ascii="等线" w:hAnsi="等线" w:eastAsia="等线"/>
                <w:color w:val="000000"/>
                <w:sz w:val="22"/>
              </w:rPr>
              <w:t>航空电气学院</w:t>
            </w:r>
          </w:p>
        </w:tc>
        <w:tc>
          <w:tcPr>
            <w:tcW w:w="1150" w:type="dxa"/>
            <w:vAlign w:val="center"/>
          </w:tcPr>
          <w:p w14:paraId="4D42E717">
            <w:pPr>
              <w:jc w:val="center"/>
              <w:rPr>
                <w:rFonts w:hint="eastAsia" w:ascii="等线" w:hAnsi="等线" w:eastAsia="等线"/>
                <w:color w:val="000000"/>
                <w:sz w:val="22"/>
              </w:rPr>
            </w:pPr>
            <w:r>
              <w:rPr>
                <w:rFonts w:hint="eastAsia" w:ascii="等线" w:hAnsi="等线" w:eastAsia="等线"/>
                <w:color w:val="000000"/>
                <w:sz w:val="22"/>
              </w:rPr>
              <w:t>A04</w:t>
            </w:r>
          </w:p>
        </w:tc>
        <w:tc>
          <w:tcPr>
            <w:tcW w:w="2410" w:type="dxa"/>
            <w:vAlign w:val="center"/>
          </w:tcPr>
          <w:p w14:paraId="1AA83B05">
            <w:pPr>
              <w:jc w:val="center"/>
              <w:rPr>
                <w:rFonts w:hint="eastAsia" w:ascii="宋体" w:hAnsi="宋体" w:eastAsia="宋体"/>
                <w:sz w:val="24"/>
                <w:szCs w:val="24"/>
              </w:rPr>
            </w:pPr>
            <w:r>
              <w:rPr>
                <w:rFonts w:hint="eastAsia" w:ascii="宋体" w:hAnsi="宋体" w:eastAsia="宋体"/>
                <w:sz w:val="24"/>
                <w:szCs w:val="24"/>
              </w:rPr>
              <w:t>《电工与电子技术》</w:t>
            </w:r>
          </w:p>
        </w:tc>
        <w:tc>
          <w:tcPr>
            <w:tcW w:w="2268" w:type="dxa"/>
            <w:vAlign w:val="center"/>
          </w:tcPr>
          <w:p w14:paraId="42ECE43E">
            <w:pPr>
              <w:jc w:val="center"/>
              <w:rPr>
                <w:rFonts w:hint="eastAsia" w:ascii="宋体" w:hAnsi="宋体" w:eastAsia="宋体"/>
                <w:sz w:val="24"/>
                <w:szCs w:val="24"/>
              </w:rPr>
            </w:pPr>
            <w:r>
              <w:rPr>
                <w:rFonts w:hint="eastAsia" w:ascii="宋体" w:hAnsi="宋体" w:eastAsia="宋体"/>
                <w:sz w:val="24"/>
                <w:szCs w:val="24"/>
              </w:rPr>
              <w:t>张建文 姚旭影 马登秋</w:t>
            </w:r>
          </w:p>
        </w:tc>
        <w:tc>
          <w:tcPr>
            <w:tcW w:w="2693" w:type="dxa"/>
            <w:vAlign w:val="center"/>
          </w:tcPr>
          <w:p w14:paraId="14FCE58F">
            <w:pPr>
              <w:jc w:val="center"/>
              <w:rPr>
                <w:rFonts w:hint="eastAsia" w:ascii="宋体" w:hAnsi="宋体" w:eastAsia="宋体"/>
                <w:sz w:val="24"/>
                <w:szCs w:val="24"/>
              </w:rPr>
            </w:pPr>
            <w:r>
              <w:rPr>
                <w:rFonts w:hint="eastAsia" w:ascii="宋体" w:hAnsi="宋体" w:eastAsia="宋体"/>
                <w:sz w:val="24"/>
                <w:szCs w:val="24"/>
              </w:rPr>
              <w:t>西北工业大学出版社</w:t>
            </w:r>
          </w:p>
        </w:tc>
        <w:tc>
          <w:tcPr>
            <w:tcW w:w="2552" w:type="dxa"/>
            <w:vAlign w:val="center"/>
          </w:tcPr>
          <w:p w14:paraId="44FF59EB">
            <w:pPr>
              <w:jc w:val="center"/>
              <w:rPr>
                <w:rFonts w:hint="eastAsia" w:ascii="宋体" w:hAnsi="宋体" w:eastAsia="宋体"/>
                <w:sz w:val="24"/>
                <w:szCs w:val="24"/>
              </w:rPr>
            </w:pPr>
            <w:r>
              <w:rPr>
                <w:rFonts w:ascii="宋体" w:hAnsi="宋体" w:eastAsia="宋体"/>
                <w:sz w:val="24"/>
                <w:szCs w:val="24"/>
              </w:rPr>
              <w:t>978-7-</w:t>
            </w:r>
            <w:r>
              <w:rPr>
                <w:rFonts w:hint="eastAsia" w:ascii="宋体" w:hAnsi="宋体" w:eastAsia="宋体"/>
                <w:sz w:val="24"/>
                <w:szCs w:val="24"/>
              </w:rPr>
              <w:t>5612</w:t>
            </w:r>
            <w:r>
              <w:rPr>
                <w:rFonts w:ascii="宋体" w:hAnsi="宋体" w:eastAsia="宋体"/>
                <w:sz w:val="24"/>
                <w:szCs w:val="24"/>
              </w:rPr>
              <w:t>-</w:t>
            </w:r>
            <w:r>
              <w:rPr>
                <w:rFonts w:hint="eastAsia" w:ascii="宋体" w:hAnsi="宋体" w:eastAsia="宋体"/>
                <w:sz w:val="24"/>
                <w:szCs w:val="24"/>
              </w:rPr>
              <w:t>7046</w:t>
            </w:r>
            <w:r>
              <w:rPr>
                <w:rFonts w:ascii="宋体" w:hAnsi="宋体" w:eastAsia="宋体"/>
                <w:sz w:val="24"/>
                <w:szCs w:val="24"/>
              </w:rPr>
              <w:t>-</w:t>
            </w:r>
            <w:r>
              <w:rPr>
                <w:rFonts w:hint="eastAsia" w:ascii="宋体" w:hAnsi="宋体" w:eastAsia="宋体"/>
                <w:sz w:val="24"/>
                <w:szCs w:val="24"/>
              </w:rPr>
              <w:t>2</w:t>
            </w:r>
          </w:p>
        </w:tc>
        <w:tc>
          <w:tcPr>
            <w:tcW w:w="992" w:type="dxa"/>
          </w:tcPr>
          <w:p w14:paraId="47BD1FA8">
            <w:pPr>
              <w:jc w:val="center"/>
              <w:rPr>
                <w:rFonts w:hint="eastAsia" w:ascii="宋体" w:hAnsi="宋体" w:eastAsia="宋体"/>
                <w:sz w:val="24"/>
                <w:szCs w:val="24"/>
              </w:rPr>
            </w:pPr>
          </w:p>
        </w:tc>
      </w:tr>
      <w:tr w14:paraId="376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restart"/>
            <w:vAlign w:val="center"/>
          </w:tcPr>
          <w:p w14:paraId="78A8E8BA">
            <w:pPr>
              <w:jc w:val="center"/>
              <w:rPr>
                <w:rFonts w:hint="eastAsia" w:ascii="等线" w:hAnsi="等线" w:eastAsia="等线"/>
                <w:color w:val="000000"/>
                <w:sz w:val="22"/>
              </w:rPr>
            </w:pPr>
            <w:r>
              <w:rPr>
                <w:rFonts w:hint="eastAsia" w:ascii="等线" w:hAnsi="等线" w:eastAsia="等线"/>
                <w:color w:val="000000"/>
                <w:sz w:val="22"/>
              </w:rPr>
              <w:t>航空管理学院</w:t>
            </w:r>
          </w:p>
        </w:tc>
        <w:tc>
          <w:tcPr>
            <w:tcW w:w="1150" w:type="dxa"/>
            <w:vMerge w:val="restart"/>
            <w:vAlign w:val="center"/>
          </w:tcPr>
          <w:p w14:paraId="02F5218F">
            <w:pPr>
              <w:jc w:val="center"/>
              <w:rPr>
                <w:rFonts w:hint="eastAsia" w:ascii="等线" w:hAnsi="等线" w:eastAsia="等线"/>
                <w:color w:val="000000"/>
                <w:sz w:val="22"/>
              </w:rPr>
            </w:pPr>
            <w:r>
              <w:rPr>
                <w:rFonts w:hint="eastAsia" w:ascii="等线" w:hAnsi="等线" w:eastAsia="等线"/>
                <w:color w:val="000000"/>
                <w:sz w:val="22"/>
              </w:rPr>
              <w:t>A05</w:t>
            </w:r>
          </w:p>
        </w:tc>
        <w:tc>
          <w:tcPr>
            <w:tcW w:w="2410" w:type="dxa"/>
            <w:vAlign w:val="center"/>
          </w:tcPr>
          <w:p w14:paraId="11151357">
            <w:pPr>
              <w:jc w:val="center"/>
              <w:rPr>
                <w:rFonts w:hint="eastAsia"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度</w:t>
            </w:r>
            <w:r>
              <w:rPr>
                <w:rFonts w:ascii="宋体" w:hAnsi="宋体" w:eastAsia="宋体"/>
                <w:sz w:val="24"/>
                <w:szCs w:val="24"/>
              </w:rPr>
              <w:t>中级会计</w:t>
            </w:r>
            <w:r>
              <w:rPr>
                <w:rFonts w:hint="eastAsia" w:ascii="宋体" w:hAnsi="宋体" w:eastAsia="宋体"/>
                <w:sz w:val="24"/>
                <w:szCs w:val="24"/>
              </w:rPr>
              <w:t>资格《</w:t>
            </w:r>
            <w:r>
              <w:rPr>
                <w:rFonts w:ascii="宋体" w:hAnsi="宋体" w:eastAsia="宋体"/>
                <w:sz w:val="24"/>
                <w:szCs w:val="24"/>
              </w:rPr>
              <w:t>财务管理</w:t>
            </w:r>
            <w:r>
              <w:rPr>
                <w:rFonts w:hint="eastAsia" w:ascii="宋体" w:hAnsi="宋体" w:eastAsia="宋体"/>
                <w:sz w:val="24"/>
                <w:szCs w:val="24"/>
              </w:rPr>
              <w:t>》</w:t>
            </w:r>
          </w:p>
        </w:tc>
        <w:tc>
          <w:tcPr>
            <w:tcW w:w="2268" w:type="dxa"/>
            <w:vAlign w:val="center"/>
          </w:tcPr>
          <w:p w14:paraId="7093A069">
            <w:pPr>
              <w:jc w:val="center"/>
              <w:rPr>
                <w:rFonts w:hint="eastAsia" w:ascii="宋体" w:hAnsi="宋体" w:eastAsia="宋体"/>
                <w:sz w:val="24"/>
                <w:szCs w:val="24"/>
              </w:rPr>
            </w:pPr>
            <w:r>
              <w:rPr>
                <w:rFonts w:hint="eastAsia" w:ascii="宋体" w:hAnsi="宋体" w:eastAsia="宋体"/>
                <w:sz w:val="24"/>
                <w:szCs w:val="24"/>
              </w:rPr>
              <w:t>财政部会计财务评价中心</w:t>
            </w:r>
          </w:p>
        </w:tc>
        <w:tc>
          <w:tcPr>
            <w:tcW w:w="2693" w:type="dxa"/>
            <w:vAlign w:val="center"/>
          </w:tcPr>
          <w:p w14:paraId="6A7DC8A3">
            <w:pPr>
              <w:jc w:val="center"/>
              <w:rPr>
                <w:rFonts w:hint="eastAsia" w:ascii="宋体" w:hAnsi="宋体" w:eastAsia="宋体"/>
                <w:sz w:val="24"/>
                <w:szCs w:val="24"/>
              </w:rPr>
            </w:pPr>
            <w:r>
              <w:rPr>
                <w:rFonts w:hint="eastAsia" w:ascii="宋体" w:hAnsi="宋体" w:eastAsia="宋体"/>
                <w:sz w:val="24"/>
                <w:szCs w:val="24"/>
              </w:rPr>
              <w:t>中国财经出版传媒集团经济科学出版社</w:t>
            </w:r>
          </w:p>
        </w:tc>
        <w:tc>
          <w:tcPr>
            <w:tcW w:w="2552" w:type="dxa"/>
            <w:vAlign w:val="center"/>
          </w:tcPr>
          <w:p w14:paraId="76871603">
            <w:pPr>
              <w:jc w:val="center"/>
              <w:rPr>
                <w:rFonts w:hint="eastAsia" w:ascii="宋体" w:hAnsi="宋体" w:eastAsia="宋体"/>
                <w:sz w:val="24"/>
                <w:szCs w:val="24"/>
              </w:rPr>
            </w:pPr>
            <w:r>
              <w:rPr>
                <w:rFonts w:ascii="宋体" w:hAnsi="宋体" w:eastAsia="宋体"/>
                <w:sz w:val="24"/>
                <w:szCs w:val="24"/>
              </w:rPr>
              <w:t>978</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5218</w:t>
            </w:r>
            <w:r>
              <w:rPr>
                <w:rFonts w:hint="eastAsia" w:ascii="宋体" w:hAnsi="宋体" w:eastAsia="宋体"/>
                <w:sz w:val="24"/>
                <w:szCs w:val="24"/>
              </w:rPr>
              <w:t>-6760-</w:t>
            </w:r>
            <w:r>
              <w:rPr>
                <w:rFonts w:ascii="宋体" w:hAnsi="宋体" w:eastAsia="宋体"/>
                <w:sz w:val="24"/>
                <w:szCs w:val="24"/>
              </w:rPr>
              <w:t>2</w:t>
            </w:r>
          </w:p>
        </w:tc>
        <w:tc>
          <w:tcPr>
            <w:tcW w:w="992" w:type="dxa"/>
            <w:vAlign w:val="center"/>
          </w:tcPr>
          <w:p w14:paraId="331D0C59">
            <w:pPr>
              <w:jc w:val="center"/>
              <w:rPr>
                <w:rFonts w:hint="eastAsia" w:ascii="宋体" w:hAnsi="宋体" w:eastAsia="宋体"/>
                <w:sz w:val="24"/>
                <w:szCs w:val="24"/>
              </w:rPr>
            </w:pPr>
          </w:p>
        </w:tc>
      </w:tr>
      <w:tr w14:paraId="0507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Merge w:val="continue"/>
            <w:vAlign w:val="center"/>
          </w:tcPr>
          <w:p w14:paraId="4DC0869F">
            <w:pPr>
              <w:jc w:val="center"/>
              <w:rPr>
                <w:rFonts w:hint="eastAsia" w:ascii="等线" w:hAnsi="等线" w:eastAsia="等线"/>
                <w:color w:val="000000"/>
                <w:sz w:val="22"/>
              </w:rPr>
            </w:pPr>
          </w:p>
        </w:tc>
        <w:tc>
          <w:tcPr>
            <w:tcW w:w="1150" w:type="dxa"/>
            <w:vMerge w:val="continue"/>
            <w:vAlign w:val="center"/>
          </w:tcPr>
          <w:p w14:paraId="6DF96FD4">
            <w:pPr>
              <w:jc w:val="center"/>
              <w:rPr>
                <w:rFonts w:hint="eastAsia" w:ascii="等线" w:hAnsi="等线" w:eastAsia="等线"/>
                <w:color w:val="000000"/>
                <w:sz w:val="22"/>
              </w:rPr>
            </w:pPr>
          </w:p>
        </w:tc>
        <w:tc>
          <w:tcPr>
            <w:tcW w:w="2410" w:type="dxa"/>
            <w:vAlign w:val="center"/>
          </w:tcPr>
          <w:p w14:paraId="154411B4">
            <w:pPr>
              <w:jc w:val="center"/>
              <w:rPr>
                <w:rFonts w:hint="eastAsia"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度</w:t>
            </w:r>
            <w:r>
              <w:rPr>
                <w:rFonts w:ascii="宋体" w:hAnsi="宋体" w:eastAsia="宋体"/>
                <w:sz w:val="24"/>
                <w:szCs w:val="24"/>
              </w:rPr>
              <w:t>中级会计</w:t>
            </w:r>
            <w:r>
              <w:rPr>
                <w:rFonts w:hint="eastAsia" w:ascii="宋体" w:hAnsi="宋体" w:eastAsia="宋体"/>
                <w:sz w:val="24"/>
                <w:szCs w:val="24"/>
              </w:rPr>
              <w:t>资格《中级会计实务》</w:t>
            </w:r>
          </w:p>
        </w:tc>
        <w:tc>
          <w:tcPr>
            <w:tcW w:w="2268" w:type="dxa"/>
            <w:vAlign w:val="center"/>
          </w:tcPr>
          <w:p w14:paraId="6F67D944">
            <w:pPr>
              <w:jc w:val="center"/>
              <w:rPr>
                <w:rFonts w:hint="eastAsia" w:ascii="宋体" w:hAnsi="宋体" w:eastAsia="宋体"/>
                <w:sz w:val="24"/>
                <w:szCs w:val="24"/>
              </w:rPr>
            </w:pPr>
            <w:r>
              <w:rPr>
                <w:rFonts w:hint="eastAsia" w:ascii="宋体" w:hAnsi="宋体" w:eastAsia="宋体"/>
                <w:sz w:val="24"/>
                <w:szCs w:val="24"/>
              </w:rPr>
              <w:t>财政部会计财务评价中心</w:t>
            </w:r>
          </w:p>
        </w:tc>
        <w:tc>
          <w:tcPr>
            <w:tcW w:w="2693" w:type="dxa"/>
            <w:vAlign w:val="center"/>
          </w:tcPr>
          <w:p w14:paraId="7E06EC5A">
            <w:pPr>
              <w:jc w:val="center"/>
              <w:rPr>
                <w:rFonts w:hint="eastAsia" w:ascii="宋体" w:hAnsi="宋体" w:eastAsia="宋体"/>
                <w:sz w:val="24"/>
                <w:szCs w:val="24"/>
              </w:rPr>
            </w:pPr>
            <w:r>
              <w:rPr>
                <w:rFonts w:hint="eastAsia" w:ascii="宋体" w:hAnsi="宋体" w:eastAsia="宋体"/>
                <w:sz w:val="24"/>
                <w:szCs w:val="24"/>
              </w:rPr>
              <w:t>中国财经出版传媒集团经济科学出版社</w:t>
            </w:r>
          </w:p>
        </w:tc>
        <w:tc>
          <w:tcPr>
            <w:tcW w:w="2552" w:type="dxa"/>
            <w:vAlign w:val="center"/>
          </w:tcPr>
          <w:p w14:paraId="6AA63333">
            <w:pPr>
              <w:jc w:val="center"/>
              <w:rPr>
                <w:rFonts w:hint="eastAsia" w:ascii="宋体" w:hAnsi="宋体" w:eastAsia="宋体"/>
                <w:sz w:val="24"/>
                <w:szCs w:val="24"/>
              </w:rPr>
            </w:pPr>
            <w:r>
              <w:rPr>
                <w:rFonts w:hint="eastAsia" w:ascii="宋体" w:hAnsi="宋体" w:eastAsia="宋体"/>
                <w:sz w:val="24"/>
                <w:szCs w:val="24"/>
              </w:rPr>
              <w:t>978-7-5218-5656-9</w:t>
            </w:r>
          </w:p>
        </w:tc>
        <w:tc>
          <w:tcPr>
            <w:tcW w:w="992" w:type="dxa"/>
          </w:tcPr>
          <w:p w14:paraId="5A259669">
            <w:pPr>
              <w:jc w:val="center"/>
              <w:rPr>
                <w:rFonts w:hint="eastAsia" w:ascii="宋体" w:hAnsi="宋体" w:eastAsia="宋体"/>
                <w:sz w:val="24"/>
                <w:szCs w:val="24"/>
              </w:rPr>
            </w:pPr>
          </w:p>
        </w:tc>
      </w:tr>
      <w:tr w14:paraId="287B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7A301745">
            <w:pPr>
              <w:jc w:val="center"/>
              <w:rPr>
                <w:rFonts w:hint="eastAsia" w:ascii="等线" w:hAnsi="等线" w:eastAsia="等线"/>
                <w:color w:val="000000"/>
                <w:sz w:val="22"/>
              </w:rPr>
            </w:pPr>
            <w:r>
              <w:rPr>
                <w:rFonts w:hint="eastAsia" w:ascii="等线" w:hAnsi="等线" w:eastAsia="等线"/>
                <w:color w:val="000000"/>
                <w:sz w:val="22"/>
              </w:rPr>
              <w:t>航空管理学院</w:t>
            </w:r>
          </w:p>
        </w:tc>
        <w:tc>
          <w:tcPr>
            <w:tcW w:w="1150" w:type="dxa"/>
            <w:vAlign w:val="center"/>
          </w:tcPr>
          <w:p w14:paraId="21F99B31">
            <w:pPr>
              <w:jc w:val="center"/>
              <w:rPr>
                <w:rFonts w:hint="eastAsia" w:ascii="等线" w:hAnsi="等线" w:eastAsia="等线"/>
                <w:color w:val="000000"/>
                <w:sz w:val="22"/>
              </w:rPr>
            </w:pPr>
            <w:r>
              <w:rPr>
                <w:rFonts w:hint="eastAsia" w:ascii="等线" w:hAnsi="等线" w:eastAsia="等线"/>
                <w:color w:val="000000"/>
                <w:sz w:val="22"/>
              </w:rPr>
              <w:t>A06</w:t>
            </w:r>
          </w:p>
        </w:tc>
        <w:tc>
          <w:tcPr>
            <w:tcW w:w="2410" w:type="dxa"/>
            <w:vAlign w:val="center"/>
          </w:tcPr>
          <w:p w14:paraId="7FC37AA4">
            <w:pPr>
              <w:jc w:val="center"/>
              <w:rPr>
                <w:rFonts w:hint="eastAsia" w:ascii="宋体" w:hAnsi="宋体" w:eastAsia="宋体"/>
                <w:sz w:val="24"/>
                <w:szCs w:val="24"/>
              </w:rPr>
            </w:pPr>
            <w:r>
              <w:rPr>
                <w:rFonts w:hint="eastAsia" w:ascii="宋体" w:hAnsi="宋体" w:eastAsia="宋体"/>
                <w:sz w:val="24"/>
                <w:szCs w:val="24"/>
              </w:rPr>
              <w:t>《管理学基础》</w:t>
            </w:r>
          </w:p>
        </w:tc>
        <w:tc>
          <w:tcPr>
            <w:tcW w:w="2268" w:type="dxa"/>
            <w:vAlign w:val="center"/>
          </w:tcPr>
          <w:p w14:paraId="0944EF9A">
            <w:pPr>
              <w:jc w:val="center"/>
              <w:rPr>
                <w:rFonts w:hint="eastAsia" w:ascii="宋体" w:hAnsi="宋体" w:eastAsia="宋体"/>
                <w:sz w:val="24"/>
                <w:szCs w:val="24"/>
              </w:rPr>
            </w:pPr>
            <w:r>
              <w:rPr>
                <w:rFonts w:hint="eastAsia" w:ascii="宋体" w:hAnsi="宋体" w:eastAsia="宋体"/>
                <w:sz w:val="24"/>
                <w:szCs w:val="24"/>
              </w:rPr>
              <w:t>单凤儒</w:t>
            </w:r>
          </w:p>
        </w:tc>
        <w:tc>
          <w:tcPr>
            <w:tcW w:w="2693" w:type="dxa"/>
            <w:vAlign w:val="center"/>
          </w:tcPr>
          <w:p w14:paraId="34A88A8A">
            <w:pPr>
              <w:jc w:val="center"/>
              <w:rPr>
                <w:rFonts w:hint="eastAsia" w:ascii="宋体" w:hAnsi="宋体" w:eastAsia="宋体"/>
                <w:sz w:val="24"/>
                <w:szCs w:val="24"/>
              </w:rPr>
            </w:pPr>
            <w:r>
              <w:rPr>
                <w:rFonts w:hint="eastAsia" w:ascii="宋体" w:hAnsi="宋体" w:eastAsia="宋体"/>
                <w:sz w:val="24"/>
                <w:szCs w:val="24"/>
              </w:rPr>
              <w:t>高等教育出版社</w:t>
            </w:r>
          </w:p>
        </w:tc>
        <w:tc>
          <w:tcPr>
            <w:tcW w:w="2552" w:type="dxa"/>
            <w:vAlign w:val="center"/>
          </w:tcPr>
          <w:p w14:paraId="40D78E53">
            <w:pPr>
              <w:jc w:val="center"/>
              <w:rPr>
                <w:rFonts w:hint="eastAsia" w:ascii="宋体" w:hAnsi="宋体" w:eastAsia="宋体"/>
                <w:sz w:val="24"/>
                <w:szCs w:val="24"/>
              </w:rPr>
            </w:pPr>
            <w:r>
              <w:rPr>
                <w:rFonts w:ascii="宋体" w:hAnsi="宋体" w:eastAsia="宋体"/>
                <w:sz w:val="24"/>
                <w:szCs w:val="24"/>
              </w:rPr>
              <w:t>978</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-04-055971-2</w:t>
            </w:r>
          </w:p>
        </w:tc>
        <w:tc>
          <w:tcPr>
            <w:tcW w:w="992" w:type="dxa"/>
          </w:tcPr>
          <w:p w14:paraId="26C21BE4">
            <w:pPr>
              <w:jc w:val="center"/>
              <w:rPr>
                <w:rFonts w:hint="eastAsia" w:ascii="宋体" w:hAnsi="宋体" w:eastAsia="宋体"/>
                <w:sz w:val="24"/>
                <w:szCs w:val="24"/>
              </w:rPr>
            </w:pPr>
          </w:p>
        </w:tc>
      </w:tr>
      <w:tr w14:paraId="360C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45A2DA88">
            <w:pPr>
              <w:jc w:val="center"/>
              <w:rPr>
                <w:rFonts w:hint="eastAsia" w:ascii="宋体" w:hAnsi="宋体" w:eastAsia="宋体"/>
                <w:sz w:val="24"/>
                <w:szCs w:val="24"/>
              </w:rPr>
            </w:pPr>
            <w:r>
              <w:rPr>
                <w:rFonts w:hint="eastAsia" w:ascii="等线" w:hAnsi="等线" w:eastAsia="等线"/>
                <w:color w:val="000000"/>
                <w:sz w:val="22"/>
              </w:rPr>
              <w:t>旅游管理学院</w:t>
            </w:r>
          </w:p>
        </w:tc>
        <w:tc>
          <w:tcPr>
            <w:tcW w:w="1150" w:type="dxa"/>
            <w:vAlign w:val="center"/>
          </w:tcPr>
          <w:p w14:paraId="13A671AB">
            <w:pPr>
              <w:jc w:val="center"/>
              <w:rPr>
                <w:rFonts w:hint="eastAsia" w:ascii="宋体" w:hAnsi="宋体" w:eastAsia="宋体"/>
                <w:sz w:val="24"/>
                <w:szCs w:val="24"/>
              </w:rPr>
            </w:pPr>
            <w:r>
              <w:rPr>
                <w:rFonts w:hint="eastAsia" w:ascii="等线" w:hAnsi="等线" w:eastAsia="等线"/>
                <w:color w:val="000000"/>
                <w:sz w:val="22"/>
              </w:rPr>
              <w:t>A07</w:t>
            </w:r>
          </w:p>
        </w:tc>
        <w:tc>
          <w:tcPr>
            <w:tcW w:w="2410" w:type="dxa"/>
            <w:vAlign w:val="center"/>
          </w:tcPr>
          <w:p w14:paraId="736373ED">
            <w:pPr>
              <w:jc w:val="center"/>
              <w:rPr>
                <w:rFonts w:hint="eastAsia" w:ascii="宋体" w:hAnsi="宋体" w:eastAsia="宋体"/>
                <w:sz w:val="24"/>
                <w:szCs w:val="24"/>
              </w:rPr>
            </w:pPr>
            <w:r>
              <w:rPr>
                <w:rFonts w:hint="eastAsia" w:ascii="宋体" w:hAnsi="宋体" w:eastAsia="宋体"/>
                <w:sz w:val="24"/>
                <w:szCs w:val="24"/>
              </w:rPr>
              <w:t>《全国导游基础知识》（第9版）</w:t>
            </w:r>
          </w:p>
        </w:tc>
        <w:tc>
          <w:tcPr>
            <w:tcW w:w="2268" w:type="dxa"/>
            <w:vAlign w:val="center"/>
          </w:tcPr>
          <w:p w14:paraId="49633DE3">
            <w:pPr>
              <w:jc w:val="center"/>
              <w:rPr>
                <w:rFonts w:hint="eastAsia" w:ascii="宋体" w:hAnsi="宋体" w:eastAsia="宋体"/>
                <w:sz w:val="24"/>
                <w:szCs w:val="24"/>
              </w:rPr>
            </w:pPr>
            <w:r>
              <w:rPr>
                <w:rFonts w:hint="eastAsia" w:ascii="宋体" w:hAnsi="宋体" w:eastAsia="宋体"/>
                <w:sz w:val="24"/>
                <w:szCs w:val="24"/>
              </w:rPr>
              <w:t>全国导游人员资格考试教材编写组</w:t>
            </w:r>
          </w:p>
        </w:tc>
        <w:tc>
          <w:tcPr>
            <w:tcW w:w="2693" w:type="dxa"/>
            <w:vAlign w:val="center"/>
          </w:tcPr>
          <w:p w14:paraId="7F4A11CA">
            <w:pPr>
              <w:jc w:val="center"/>
              <w:rPr>
                <w:rFonts w:hint="eastAsia" w:ascii="宋体" w:hAnsi="宋体" w:eastAsia="宋体"/>
                <w:sz w:val="24"/>
                <w:szCs w:val="24"/>
              </w:rPr>
            </w:pPr>
            <w:r>
              <w:rPr>
                <w:rFonts w:hint="eastAsia" w:ascii="宋体" w:hAnsi="宋体" w:eastAsia="宋体"/>
                <w:sz w:val="24"/>
                <w:szCs w:val="24"/>
              </w:rPr>
              <w:t>旅游教育出版社</w:t>
            </w:r>
          </w:p>
        </w:tc>
        <w:tc>
          <w:tcPr>
            <w:tcW w:w="2552" w:type="dxa"/>
            <w:vAlign w:val="center"/>
          </w:tcPr>
          <w:p w14:paraId="57997AE7">
            <w:pPr>
              <w:jc w:val="center"/>
              <w:rPr>
                <w:rFonts w:hint="eastAsia" w:ascii="宋体" w:hAnsi="宋体" w:eastAsia="宋体"/>
                <w:sz w:val="24"/>
                <w:szCs w:val="24"/>
              </w:rPr>
            </w:pPr>
            <w:r>
              <w:rPr>
                <w:rFonts w:hint="eastAsia" w:ascii="宋体" w:hAnsi="宋体" w:eastAsia="宋体"/>
                <w:sz w:val="24"/>
                <w:szCs w:val="24"/>
              </w:rPr>
              <w:t>978-7-5637-4728-3</w:t>
            </w:r>
          </w:p>
        </w:tc>
        <w:tc>
          <w:tcPr>
            <w:tcW w:w="992" w:type="dxa"/>
          </w:tcPr>
          <w:p w14:paraId="6104A570">
            <w:pPr>
              <w:jc w:val="center"/>
              <w:rPr>
                <w:rFonts w:hint="eastAsia" w:ascii="宋体" w:hAnsi="宋体" w:eastAsia="宋体"/>
                <w:sz w:val="24"/>
                <w:szCs w:val="24"/>
              </w:rPr>
            </w:pPr>
          </w:p>
        </w:tc>
      </w:tr>
      <w:tr w14:paraId="6987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6816A0A8">
            <w:pPr>
              <w:jc w:val="center"/>
              <w:rPr>
                <w:rFonts w:hint="eastAsia" w:ascii="等线" w:hAnsi="等线" w:eastAsia="等线"/>
                <w:color w:val="000000"/>
                <w:sz w:val="22"/>
              </w:rPr>
            </w:pPr>
            <w:r>
              <w:rPr>
                <w:rFonts w:hint="eastAsia" w:ascii="等线" w:hAnsi="等线" w:eastAsia="等线"/>
                <w:color w:val="000000"/>
                <w:sz w:val="22"/>
              </w:rPr>
              <w:t>旅游管理学院</w:t>
            </w:r>
          </w:p>
        </w:tc>
        <w:tc>
          <w:tcPr>
            <w:tcW w:w="1150" w:type="dxa"/>
            <w:vAlign w:val="center"/>
          </w:tcPr>
          <w:p w14:paraId="471E310F">
            <w:pPr>
              <w:jc w:val="center"/>
              <w:rPr>
                <w:rFonts w:hint="eastAsia" w:ascii="等线" w:hAnsi="等线" w:eastAsia="等线"/>
                <w:color w:val="000000"/>
                <w:sz w:val="22"/>
              </w:rPr>
            </w:pPr>
            <w:r>
              <w:rPr>
                <w:rFonts w:hint="eastAsia" w:ascii="等线" w:hAnsi="等线" w:eastAsia="等线"/>
                <w:color w:val="000000"/>
                <w:sz w:val="22"/>
              </w:rPr>
              <w:t>A08</w:t>
            </w:r>
          </w:p>
        </w:tc>
        <w:tc>
          <w:tcPr>
            <w:tcW w:w="2410" w:type="dxa"/>
            <w:vAlign w:val="center"/>
          </w:tcPr>
          <w:p w14:paraId="6C4CF918">
            <w:pPr>
              <w:jc w:val="center"/>
              <w:rPr>
                <w:rFonts w:hint="eastAsia" w:ascii="宋体" w:hAnsi="宋体" w:eastAsia="宋体"/>
                <w:sz w:val="24"/>
                <w:szCs w:val="24"/>
              </w:rPr>
            </w:pPr>
            <w:r>
              <w:rPr>
                <w:rFonts w:hint="eastAsia" w:ascii="宋体" w:hAnsi="宋体" w:eastAsia="宋体"/>
                <w:sz w:val="24"/>
                <w:szCs w:val="24"/>
              </w:rPr>
              <w:t>《民航客舱应急处置与安全管理》</w:t>
            </w:r>
          </w:p>
        </w:tc>
        <w:tc>
          <w:tcPr>
            <w:tcW w:w="2268" w:type="dxa"/>
            <w:vAlign w:val="center"/>
          </w:tcPr>
          <w:p w14:paraId="5FFCF618">
            <w:pPr>
              <w:jc w:val="center"/>
              <w:rPr>
                <w:rFonts w:hint="eastAsia" w:ascii="宋体" w:hAnsi="宋体" w:eastAsia="宋体"/>
                <w:sz w:val="24"/>
                <w:szCs w:val="24"/>
              </w:rPr>
            </w:pPr>
            <w:r>
              <w:rPr>
                <w:rFonts w:hint="eastAsia" w:ascii="宋体" w:hAnsi="宋体" w:eastAsia="宋体"/>
                <w:sz w:val="24"/>
                <w:szCs w:val="24"/>
              </w:rPr>
              <w:t>薛佳秋</w:t>
            </w:r>
          </w:p>
        </w:tc>
        <w:tc>
          <w:tcPr>
            <w:tcW w:w="2693" w:type="dxa"/>
            <w:vAlign w:val="center"/>
          </w:tcPr>
          <w:p w14:paraId="0679D19C">
            <w:pPr>
              <w:jc w:val="center"/>
              <w:rPr>
                <w:rFonts w:hint="eastAsia" w:ascii="宋体" w:hAnsi="宋体" w:eastAsia="宋体"/>
                <w:sz w:val="24"/>
                <w:szCs w:val="24"/>
              </w:rPr>
            </w:pPr>
            <w:r>
              <w:rPr>
                <w:rFonts w:hint="eastAsia" w:ascii="宋体" w:hAnsi="宋体" w:eastAsia="宋体"/>
                <w:sz w:val="24"/>
                <w:szCs w:val="24"/>
              </w:rPr>
              <w:t>中国民航出版社有限公司</w:t>
            </w:r>
          </w:p>
        </w:tc>
        <w:tc>
          <w:tcPr>
            <w:tcW w:w="2552" w:type="dxa"/>
            <w:vAlign w:val="center"/>
          </w:tcPr>
          <w:p w14:paraId="0A6B0DD0">
            <w:pPr>
              <w:jc w:val="center"/>
              <w:rPr>
                <w:rFonts w:hint="eastAsia" w:ascii="宋体" w:hAnsi="宋体" w:eastAsia="宋体"/>
                <w:sz w:val="24"/>
                <w:szCs w:val="24"/>
              </w:rPr>
            </w:pPr>
            <w:r>
              <w:rPr>
                <w:rFonts w:ascii="宋体" w:hAnsi="宋体" w:eastAsia="宋体"/>
                <w:sz w:val="24"/>
                <w:szCs w:val="24"/>
              </w:rPr>
              <w:t>978</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-5128-1105-8</w:t>
            </w:r>
          </w:p>
        </w:tc>
        <w:tc>
          <w:tcPr>
            <w:tcW w:w="992" w:type="dxa"/>
          </w:tcPr>
          <w:p w14:paraId="47FDAA9F">
            <w:pPr>
              <w:jc w:val="center"/>
              <w:rPr>
                <w:rFonts w:hint="eastAsia" w:ascii="宋体" w:hAnsi="宋体" w:eastAsia="宋体"/>
                <w:sz w:val="24"/>
                <w:szCs w:val="24"/>
              </w:rPr>
            </w:pPr>
          </w:p>
        </w:tc>
      </w:tr>
      <w:tr w14:paraId="7A83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0961C530">
            <w:pPr>
              <w:jc w:val="center"/>
              <w:rPr>
                <w:rFonts w:hint="eastAsia" w:ascii="宋体" w:hAnsi="宋体" w:eastAsia="宋体"/>
                <w:sz w:val="24"/>
                <w:szCs w:val="24"/>
              </w:rPr>
            </w:pPr>
            <w:r>
              <w:rPr>
                <w:rFonts w:hint="eastAsia" w:ascii="等线" w:hAnsi="等线" w:eastAsia="等线"/>
                <w:color w:val="000000"/>
                <w:sz w:val="22"/>
              </w:rPr>
              <w:t>思政教师</w:t>
            </w:r>
          </w:p>
        </w:tc>
        <w:tc>
          <w:tcPr>
            <w:tcW w:w="1150" w:type="dxa"/>
            <w:vAlign w:val="center"/>
          </w:tcPr>
          <w:p w14:paraId="06D6844E">
            <w:pPr>
              <w:jc w:val="center"/>
              <w:rPr>
                <w:rFonts w:hint="eastAsia" w:ascii="宋体" w:hAnsi="宋体" w:eastAsia="宋体"/>
                <w:sz w:val="24"/>
                <w:szCs w:val="24"/>
              </w:rPr>
            </w:pPr>
            <w:r>
              <w:rPr>
                <w:rFonts w:hint="eastAsia" w:ascii="等线" w:hAnsi="等线" w:eastAsia="等线"/>
                <w:color w:val="000000"/>
                <w:sz w:val="22"/>
              </w:rPr>
              <w:t>A09</w:t>
            </w:r>
          </w:p>
        </w:tc>
        <w:tc>
          <w:tcPr>
            <w:tcW w:w="2410" w:type="dxa"/>
            <w:vAlign w:val="center"/>
          </w:tcPr>
          <w:p w14:paraId="6E9E4AD9">
            <w:pPr>
              <w:jc w:val="center"/>
              <w:rPr>
                <w:rFonts w:hint="eastAsia" w:ascii="宋体" w:hAnsi="宋体" w:eastAsia="宋体"/>
                <w:sz w:val="24"/>
                <w:szCs w:val="24"/>
              </w:rPr>
            </w:pPr>
            <w:r>
              <w:rPr>
                <w:rFonts w:hint="eastAsia" w:ascii="宋体" w:hAnsi="宋体" w:eastAsia="宋体"/>
                <w:sz w:val="24"/>
                <w:szCs w:val="24"/>
              </w:rPr>
              <w:t>《习近平新时代中国特色社会主义思想概论》</w:t>
            </w:r>
          </w:p>
        </w:tc>
        <w:tc>
          <w:tcPr>
            <w:tcW w:w="2268" w:type="dxa"/>
            <w:vAlign w:val="center"/>
          </w:tcPr>
          <w:p w14:paraId="49AA4E9C">
            <w:pPr>
              <w:jc w:val="center"/>
              <w:rPr>
                <w:rFonts w:hint="eastAsia" w:ascii="宋体" w:hAnsi="宋体" w:eastAsia="宋体"/>
                <w:sz w:val="24"/>
                <w:szCs w:val="24"/>
              </w:rPr>
            </w:pPr>
            <w:r>
              <w:rPr>
                <w:rFonts w:hint="eastAsia" w:ascii="宋体" w:hAnsi="宋体" w:eastAsia="宋体"/>
                <w:sz w:val="24"/>
                <w:szCs w:val="24"/>
              </w:rPr>
              <w:t>习近平新时代中国特色社会主义思想概论编写组</w:t>
            </w:r>
          </w:p>
        </w:tc>
        <w:tc>
          <w:tcPr>
            <w:tcW w:w="2693" w:type="dxa"/>
            <w:vAlign w:val="center"/>
          </w:tcPr>
          <w:p w14:paraId="1F926FF4">
            <w:pPr>
              <w:jc w:val="center"/>
              <w:rPr>
                <w:rFonts w:hint="eastAsia" w:ascii="宋体" w:hAnsi="宋体" w:eastAsia="宋体"/>
                <w:sz w:val="24"/>
                <w:szCs w:val="24"/>
              </w:rPr>
            </w:pPr>
            <w:r>
              <w:rPr>
                <w:rFonts w:ascii="宋体" w:hAnsi="宋体" w:eastAsia="宋体"/>
                <w:sz w:val="24"/>
                <w:szCs w:val="24"/>
              </w:rPr>
              <w:t>高等教育出版社</w:t>
            </w:r>
          </w:p>
          <w:p w14:paraId="2596802E">
            <w:pPr>
              <w:jc w:val="center"/>
              <w:rPr>
                <w:rFonts w:hint="eastAsia" w:ascii="宋体" w:hAnsi="宋体" w:eastAsia="宋体"/>
                <w:sz w:val="24"/>
                <w:szCs w:val="24"/>
              </w:rPr>
            </w:pPr>
            <w:r>
              <w:rPr>
                <w:rFonts w:hint="eastAsia" w:ascii="宋体" w:hAnsi="宋体" w:eastAsia="宋体"/>
                <w:sz w:val="24"/>
                <w:szCs w:val="24"/>
              </w:rPr>
              <w:t>人民出版社</w:t>
            </w:r>
          </w:p>
        </w:tc>
        <w:tc>
          <w:tcPr>
            <w:tcW w:w="2552" w:type="dxa"/>
            <w:vAlign w:val="center"/>
          </w:tcPr>
          <w:p w14:paraId="19C01F75">
            <w:pPr>
              <w:jc w:val="center"/>
              <w:rPr>
                <w:rFonts w:hint="eastAsia" w:ascii="宋体" w:hAnsi="宋体" w:eastAsia="宋体"/>
                <w:sz w:val="24"/>
                <w:szCs w:val="24"/>
              </w:rPr>
            </w:pPr>
            <w:r>
              <w:rPr>
                <w:rFonts w:ascii="宋体" w:hAnsi="宋体" w:eastAsia="宋体"/>
                <w:sz w:val="24"/>
                <w:szCs w:val="24"/>
              </w:rPr>
              <w:t>9</w:t>
            </w:r>
            <w:bookmarkStart w:id="4" w:name="_GoBack"/>
            <w:bookmarkEnd w:id="4"/>
            <w:r>
              <w:rPr>
                <w:rFonts w:ascii="宋体" w:hAnsi="宋体" w:eastAsia="宋体"/>
                <w:sz w:val="24"/>
                <w:szCs w:val="24"/>
              </w:rPr>
              <w:t>78-7-04-</w:t>
            </w:r>
            <w:r>
              <w:rPr>
                <w:rFonts w:hint="eastAsia" w:ascii="宋体" w:hAnsi="宋体" w:eastAsia="宋体"/>
                <w:sz w:val="24"/>
                <w:szCs w:val="24"/>
              </w:rPr>
              <w:t>061053-6</w:t>
            </w:r>
          </w:p>
        </w:tc>
        <w:tc>
          <w:tcPr>
            <w:tcW w:w="992" w:type="dxa"/>
          </w:tcPr>
          <w:p w14:paraId="153FCBF3">
            <w:pPr>
              <w:jc w:val="center"/>
              <w:rPr>
                <w:rFonts w:hint="eastAsia" w:ascii="宋体" w:hAnsi="宋体" w:eastAsia="宋体"/>
                <w:sz w:val="24"/>
                <w:szCs w:val="24"/>
              </w:rPr>
            </w:pPr>
          </w:p>
        </w:tc>
      </w:tr>
      <w:tr w14:paraId="27CB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36C0BA2F">
            <w:pPr>
              <w:jc w:val="center"/>
              <w:rPr>
                <w:rFonts w:hint="eastAsia" w:ascii="宋体" w:hAnsi="宋体" w:eastAsia="宋体"/>
                <w:sz w:val="24"/>
                <w:szCs w:val="24"/>
              </w:rPr>
            </w:pPr>
            <w:r>
              <w:rPr>
                <w:rFonts w:hint="eastAsia" w:ascii="等线" w:hAnsi="等线" w:eastAsia="等线"/>
                <w:color w:val="000000"/>
                <w:sz w:val="22"/>
              </w:rPr>
              <w:t>数学教师</w:t>
            </w:r>
          </w:p>
        </w:tc>
        <w:tc>
          <w:tcPr>
            <w:tcW w:w="1150" w:type="dxa"/>
            <w:vAlign w:val="center"/>
          </w:tcPr>
          <w:p w14:paraId="1AB35FEA">
            <w:pPr>
              <w:jc w:val="center"/>
              <w:rPr>
                <w:rFonts w:hint="eastAsia" w:ascii="宋体" w:hAnsi="宋体" w:eastAsia="宋体"/>
                <w:sz w:val="24"/>
                <w:szCs w:val="24"/>
              </w:rPr>
            </w:pPr>
            <w:r>
              <w:rPr>
                <w:rFonts w:hint="eastAsia" w:ascii="等线" w:hAnsi="等线" w:eastAsia="等线"/>
                <w:color w:val="000000"/>
                <w:sz w:val="22"/>
              </w:rPr>
              <w:t>A10</w:t>
            </w:r>
          </w:p>
        </w:tc>
        <w:tc>
          <w:tcPr>
            <w:tcW w:w="2410" w:type="dxa"/>
            <w:vAlign w:val="center"/>
          </w:tcPr>
          <w:p w14:paraId="6E734861">
            <w:pPr>
              <w:jc w:val="center"/>
              <w:rPr>
                <w:rFonts w:hint="eastAsia" w:ascii="宋体" w:hAnsi="宋体" w:eastAsia="宋体"/>
                <w:sz w:val="24"/>
                <w:szCs w:val="24"/>
              </w:rPr>
            </w:pPr>
            <w:r>
              <w:rPr>
                <w:rFonts w:hint="eastAsia" w:ascii="宋体" w:hAnsi="宋体" w:eastAsia="宋体"/>
                <w:sz w:val="24"/>
                <w:szCs w:val="24"/>
              </w:rPr>
              <w:t>《高等数学》（第八版上册）</w:t>
            </w:r>
          </w:p>
        </w:tc>
        <w:tc>
          <w:tcPr>
            <w:tcW w:w="2268" w:type="dxa"/>
            <w:vAlign w:val="center"/>
          </w:tcPr>
          <w:p w14:paraId="57ACB02A">
            <w:pPr>
              <w:jc w:val="center"/>
              <w:rPr>
                <w:rFonts w:hint="eastAsia" w:ascii="宋体" w:hAnsi="宋体" w:eastAsia="宋体"/>
                <w:sz w:val="24"/>
                <w:szCs w:val="24"/>
              </w:rPr>
            </w:pPr>
            <w:r>
              <w:rPr>
                <w:rFonts w:hint="eastAsia" w:ascii="宋体" w:hAnsi="宋体" w:eastAsia="宋体"/>
                <w:sz w:val="24"/>
                <w:szCs w:val="24"/>
              </w:rPr>
              <w:t>同济大学数学科学学院</w:t>
            </w:r>
          </w:p>
        </w:tc>
        <w:tc>
          <w:tcPr>
            <w:tcW w:w="2693" w:type="dxa"/>
            <w:vAlign w:val="center"/>
          </w:tcPr>
          <w:p w14:paraId="16EF3013">
            <w:pPr>
              <w:jc w:val="center"/>
              <w:rPr>
                <w:rFonts w:hint="eastAsia" w:ascii="宋体" w:hAnsi="宋体" w:eastAsia="宋体"/>
                <w:sz w:val="24"/>
                <w:szCs w:val="24"/>
              </w:rPr>
            </w:pPr>
            <w:r>
              <w:rPr>
                <w:rFonts w:ascii="宋体" w:hAnsi="宋体" w:eastAsia="宋体"/>
                <w:sz w:val="24"/>
                <w:szCs w:val="24"/>
              </w:rPr>
              <w:t>高等教育出版社</w:t>
            </w:r>
          </w:p>
        </w:tc>
        <w:tc>
          <w:tcPr>
            <w:tcW w:w="2552" w:type="dxa"/>
            <w:vAlign w:val="center"/>
          </w:tcPr>
          <w:p w14:paraId="71140332">
            <w:pPr>
              <w:jc w:val="center"/>
              <w:rPr>
                <w:rFonts w:hint="eastAsia" w:ascii="宋体" w:hAnsi="宋体" w:eastAsia="宋体"/>
                <w:sz w:val="24"/>
                <w:szCs w:val="24"/>
              </w:rPr>
            </w:pPr>
            <w:r>
              <w:rPr>
                <w:rFonts w:ascii="宋体" w:hAnsi="宋体" w:eastAsia="宋体"/>
                <w:sz w:val="24"/>
                <w:szCs w:val="24"/>
              </w:rPr>
              <w:t>978-7-04-</w:t>
            </w:r>
            <w:r>
              <w:rPr>
                <w:rFonts w:hint="eastAsia" w:ascii="宋体" w:hAnsi="宋体" w:eastAsia="宋体"/>
                <w:sz w:val="24"/>
                <w:szCs w:val="24"/>
              </w:rPr>
              <w:t>058981-8</w:t>
            </w:r>
          </w:p>
        </w:tc>
        <w:tc>
          <w:tcPr>
            <w:tcW w:w="992" w:type="dxa"/>
          </w:tcPr>
          <w:p w14:paraId="0771F9AE">
            <w:pPr>
              <w:jc w:val="center"/>
              <w:rPr>
                <w:rFonts w:hint="eastAsia" w:ascii="宋体" w:hAnsi="宋体" w:eastAsia="宋体"/>
                <w:sz w:val="24"/>
                <w:szCs w:val="24"/>
              </w:rPr>
            </w:pPr>
          </w:p>
        </w:tc>
      </w:tr>
      <w:tr w14:paraId="0757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6EC7EC4E">
            <w:pPr>
              <w:jc w:val="center"/>
              <w:rPr>
                <w:rFonts w:hint="eastAsia" w:ascii="宋体" w:hAnsi="宋体" w:eastAsia="宋体"/>
                <w:sz w:val="24"/>
                <w:szCs w:val="24"/>
              </w:rPr>
            </w:pPr>
            <w:r>
              <w:rPr>
                <w:rFonts w:hint="eastAsia" w:ascii="等线" w:hAnsi="等线" w:eastAsia="等线"/>
                <w:color w:val="000000"/>
                <w:sz w:val="22"/>
              </w:rPr>
              <w:t>英语教师</w:t>
            </w:r>
          </w:p>
        </w:tc>
        <w:tc>
          <w:tcPr>
            <w:tcW w:w="1150" w:type="dxa"/>
            <w:vAlign w:val="center"/>
          </w:tcPr>
          <w:p w14:paraId="06C14F8B">
            <w:pPr>
              <w:jc w:val="center"/>
              <w:rPr>
                <w:rFonts w:hint="eastAsia" w:ascii="宋体" w:hAnsi="宋体" w:eastAsia="宋体"/>
                <w:sz w:val="24"/>
                <w:szCs w:val="24"/>
              </w:rPr>
            </w:pPr>
            <w:r>
              <w:rPr>
                <w:rFonts w:hint="eastAsia" w:ascii="等线" w:hAnsi="等线" w:eastAsia="等线"/>
                <w:color w:val="000000"/>
                <w:sz w:val="22"/>
              </w:rPr>
              <w:t>A11</w:t>
            </w:r>
          </w:p>
        </w:tc>
        <w:tc>
          <w:tcPr>
            <w:tcW w:w="2410" w:type="dxa"/>
            <w:vAlign w:val="center"/>
          </w:tcPr>
          <w:p w14:paraId="41154DDB">
            <w:pPr>
              <w:jc w:val="center"/>
              <w:rPr>
                <w:rFonts w:hint="eastAsia" w:ascii="宋体" w:hAnsi="宋体" w:eastAsia="宋体"/>
                <w:sz w:val="24"/>
                <w:szCs w:val="24"/>
              </w:rPr>
            </w:pPr>
            <w:r>
              <w:rPr>
                <w:rFonts w:hint="eastAsia" w:ascii="宋体" w:hAnsi="宋体" w:eastAsia="宋体"/>
                <w:sz w:val="24"/>
                <w:szCs w:val="24"/>
              </w:rPr>
              <w:t>《新编实用英语综合教程</w:t>
            </w:r>
            <w:r>
              <w:rPr>
                <w:rFonts w:ascii="宋体" w:hAnsi="宋体" w:eastAsia="宋体"/>
                <w:sz w:val="24"/>
                <w:szCs w:val="24"/>
              </w:rPr>
              <w:t>1》（第五版）</w:t>
            </w:r>
          </w:p>
        </w:tc>
        <w:tc>
          <w:tcPr>
            <w:tcW w:w="2268" w:type="dxa"/>
            <w:vAlign w:val="center"/>
          </w:tcPr>
          <w:p w14:paraId="69589389">
            <w:pPr>
              <w:jc w:val="center"/>
              <w:rPr>
                <w:rFonts w:hint="eastAsia" w:ascii="宋体" w:hAnsi="宋体" w:eastAsia="宋体"/>
                <w:sz w:val="24"/>
                <w:szCs w:val="24"/>
              </w:rPr>
            </w:pPr>
            <w:r>
              <w:rPr>
                <w:rFonts w:hint="eastAsia" w:ascii="宋体" w:hAnsi="宋体" w:eastAsia="宋体"/>
                <w:sz w:val="24"/>
                <w:szCs w:val="24"/>
              </w:rPr>
              <w:t>《新编实用英语</w:t>
            </w:r>
            <w:r>
              <w:rPr>
                <w:rFonts w:ascii="宋体" w:hAnsi="宋体" w:eastAsia="宋体"/>
                <w:sz w:val="24"/>
                <w:szCs w:val="24"/>
              </w:rPr>
              <w:t>》</w:t>
            </w:r>
            <w:r>
              <w:rPr>
                <w:rFonts w:hint="eastAsia" w:ascii="宋体" w:hAnsi="宋体" w:eastAsia="宋体"/>
                <w:sz w:val="24"/>
                <w:szCs w:val="24"/>
              </w:rPr>
              <w:t>教材编写组</w:t>
            </w:r>
          </w:p>
        </w:tc>
        <w:tc>
          <w:tcPr>
            <w:tcW w:w="2693" w:type="dxa"/>
            <w:vAlign w:val="center"/>
          </w:tcPr>
          <w:p w14:paraId="0620EBD4">
            <w:pPr>
              <w:jc w:val="center"/>
              <w:rPr>
                <w:rFonts w:hint="eastAsia" w:ascii="宋体" w:hAnsi="宋体" w:eastAsia="宋体"/>
                <w:sz w:val="24"/>
                <w:szCs w:val="24"/>
              </w:rPr>
            </w:pPr>
            <w:r>
              <w:rPr>
                <w:rFonts w:ascii="宋体" w:hAnsi="宋体" w:eastAsia="宋体"/>
                <w:sz w:val="24"/>
                <w:szCs w:val="24"/>
              </w:rPr>
              <w:t>高等教育出版社</w:t>
            </w:r>
          </w:p>
        </w:tc>
        <w:tc>
          <w:tcPr>
            <w:tcW w:w="2552" w:type="dxa"/>
            <w:vAlign w:val="center"/>
          </w:tcPr>
          <w:p w14:paraId="3803DD90">
            <w:pPr>
              <w:jc w:val="center"/>
              <w:rPr>
                <w:rFonts w:hint="eastAsia" w:ascii="宋体" w:hAnsi="宋体" w:eastAsia="宋体"/>
                <w:sz w:val="24"/>
                <w:szCs w:val="24"/>
              </w:rPr>
            </w:pPr>
            <w:r>
              <w:rPr>
                <w:rFonts w:ascii="宋体" w:hAnsi="宋体" w:eastAsia="宋体"/>
                <w:sz w:val="24"/>
                <w:szCs w:val="24"/>
              </w:rPr>
              <w:t>978</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04</w:t>
            </w:r>
            <w:r>
              <w:rPr>
                <w:rFonts w:hint="eastAsia" w:ascii="宋体" w:hAnsi="宋体" w:eastAsia="宋体"/>
                <w:sz w:val="24"/>
                <w:szCs w:val="24"/>
              </w:rPr>
              <w:t>-</w:t>
            </w:r>
            <w:r>
              <w:rPr>
                <w:rFonts w:ascii="宋体" w:hAnsi="宋体" w:eastAsia="宋体"/>
                <w:sz w:val="24"/>
                <w:szCs w:val="24"/>
              </w:rPr>
              <w:t>052776</w:t>
            </w:r>
            <w:r>
              <w:rPr>
                <w:rFonts w:hint="eastAsia" w:ascii="宋体" w:hAnsi="宋体" w:eastAsia="宋体"/>
                <w:sz w:val="24"/>
                <w:szCs w:val="24"/>
              </w:rPr>
              <w:t>-</w:t>
            </w:r>
            <w:r>
              <w:rPr>
                <w:rFonts w:ascii="宋体" w:hAnsi="宋体" w:eastAsia="宋体"/>
                <w:sz w:val="24"/>
                <w:szCs w:val="24"/>
              </w:rPr>
              <w:t>6</w:t>
            </w:r>
          </w:p>
        </w:tc>
        <w:tc>
          <w:tcPr>
            <w:tcW w:w="992" w:type="dxa"/>
          </w:tcPr>
          <w:p w14:paraId="7E1ADECC">
            <w:pPr>
              <w:jc w:val="center"/>
              <w:rPr>
                <w:rFonts w:hint="eastAsia" w:ascii="宋体" w:hAnsi="宋体" w:eastAsia="宋体"/>
                <w:sz w:val="24"/>
                <w:szCs w:val="24"/>
              </w:rPr>
            </w:pPr>
          </w:p>
        </w:tc>
      </w:tr>
      <w:tr w14:paraId="5A15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424263D4">
            <w:pPr>
              <w:jc w:val="center"/>
              <w:rPr>
                <w:rFonts w:hint="eastAsia" w:ascii="等线" w:hAnsi="等线" w:eastAsia="等线"/>
                <w:color w:val="000000"/>
                <w:sz w:val="22"/>
              </w:rPr>
            </w:pPr>
            <w:r>
              <w:rPr>
                <w:rFonts w:hint="eastAsia" w:ascii="等线" w:hAnsi="等线" w:eastAsia="等线"/>
                <w:color w:val="000000"/>
                <w:sz w:val="22"/>
              </w:rPr>
              <w:t>航空培训中心</w:t>
            </w:r>
          </w:p>
        </w:tc>
        <w:tc>
          <w:tcPr>
            <w:tcW w:w="1150" w:type="dxa"/>
            <w:vAlign w:val="center"/>
          </w:tcPr>
          <w:p w14:paraId="07FCA538">
            <w:pPr>
              <w:jc w:val="center"/>
              <w:rPr>
                <w:rFonts w:hint="eastAsia" w:ascii="等线" w:hAnsi="等线" w:eastAsia="等线"/>
                <w:color w:val="000000"/>
                <w:sz w:val="22"/>
              </w:rPr>
            </w:pPr>
            <w:r>
              <w:rPr>
                <w:rFonts w:hint="eastAsia" w:ascii="等线" w:hAnsi="等线" w:eastAsia="等线"/>
                <w:color w:val="000000"/>
                <w:sz w:val="22"/>
              </w:rPr>
              <w:t>A12</w:t>
            </w:r>
          </w:p>
        </w:tc>
        <w:tc>
          <w:tcPr>
            <w:tcW w:w="2410" w:type="dxa"/>
            <w:vAlign w:val="center"/>
          </w:tcPr>
          <w:p w14:paraId="025B09B9">
            <w:pPr>
              <w:jc w:val="center"/>
              <w:rPr>
                <w:rFonts w:hint="eastAsia" w:ascii="宋体" w:hAnsi="宋体" w:eastAsia="宋体"/>
                <w:sz w:val="24"/>
                <w:szCs w:val="24"/>
              </w:rPr>
            </w:pPr>
            <w:r>
              <w:rPr>
                <w:rFonts w:hint="eastAsia" w:ascii="宋体" w:hAnsi="宋体" w:eastAsia="宋体"/>
                <w:sz w:val="24"/>
                <w:szCs w:val="24"/>
              </w:rPr>
              <w:t>《机械设计基础》（第5版）</w:t>
            </w:r>
          </w:p>
        </w:tc>
        <w:tc>
          <w:tcPr>
            <w:tcW w:w="2268" w:type="dxa"/>
            <w:vAlign w:val="center"/>
          </w:tcPr>
          <w:p w14:paraId="7990B068">
            <w:pPr>
              <w:jc w:val="center"/>
              <w:rPr>
                <w:rFonts w:hint="eastAsia" w:ascii="宋体" w:hAnsi="宋体" w:eastAsia="宋体"/>
                <w:sz w:val="24"/>
                <w:szCs w:val="24"/>
              </w:rPr>
            </w:pPr>
            <w:r>
              <w:rPr>
                <w:rFonts w:hint="eastAsia" w:ascii="宋体" w:hAnsi="宋体" w:eastAsia="宋体"/>
                <w:sz w:val="24"/>
                <w:szCs w:val="24"/>
              </w:rPr>
              <w:t>孟玲琴 王志伟</w:t>
            </w:r>
          </w:p>
        </w:tc>
        <w:tc>
          <w:tcPr>
            <w:tcW w:w="2693" w:type="dxa"/>
            <w:vAlign w:val="center"/>
          </w:tcPr>
          <w:p w14:paraId="3ECC7A73">
            <w:pPr>
              <w:jc w:val="center"/>
              <w:rPr>
                <w:rFonts w:hint="eastAsia" w:ascii="宋体" w:hAnsi="宋体" w:eastAsia="宋体"/>
                <w:sz w:val="24"/>
                <w:szCs w:val="24"/>
              </w:rPr>
            </w:pPr>
            <w:r>
              <w:rPr>
                <w:rFonts w:hint="eastAsia" w:ascii="宋体" w:hAnsi="宋体" w:eastAsia="宋体"/>
                <w:sz w:val="24"/>
                <w:szCs w:val="24"/>
              </w:rPr>
              <w:t>北京理工</w:t>
            </w:r>
            <w:r>
              <w:rPr>
                <w:rFonts w:ascii="宋体" w:hAnsi="宋体" w:eastAsia="宋体"/>
                <w:sz w:val="24"/>
                <w:szCs w:val="24"/>
              </w:rPr>
              <w:t>大学出版社</w:t>
            </w:r>
          </w:p>
        </w:tc>
        <w:tc>
          <w:tcPr>
            <w:tcW w:w="2552" w:type="dxa"/>
            <w:vAlign w:val="center"/>
          </w:tcPr>
          <w:p w14:paraId="45825123">
            <w:pPr>
              <w:jc w:val="center"/>
              <w:rPr>
                <w:rFonts w:hint="eastAsia" w:ascii="宋体" w:hAnsi="宋体" w:eastAsia="宋体"/>
                <w:sz w:val="24"/>
                <w:szCs w:val="24"/>
              </w:rPr>
            </w:pPr>
            <w:bookmarkStart w:id="3" w:name="OLE_LINK1"/>
            <w:r>
              <w:rPr>
                <w:rFonts w:ascii="宋体" w:hAnsi="宋体" w:eastAsia="宋体"/>
                <w:sz w:val="24"/>
                <w:szCs w:val="24"/>
              </w:rPr>
              <w:t>978-7-</w:t>
            </w:r>
            <w:r>
              <w:rPr>
                <w:rFonts w:hint="eastAsia" w:ascii="宋体" w:hAnsi="宋体" w:eastAsia="宋体"/>
                <w:sz w:val="24"/>
                <w:szCs w:val="24"/>
              </w:rPr>
              <w:t>5763</w:t>
            </w:r>
            <w:r>
              <w:rPr>
                <w:rFonts w:ascii="宋体" w:hAnsi="宋体" w:eastAsia="宋体"/>
                <w:sz w:val="24"/>
                <w:szCs w:val="24"/>
              </w:rPr>
              <w:t>-</w:t>
            </w:r>
            <w:r>
              <w:rPr>
                <w:rFonts w:hint="eastAsia" w:ascii="宋体" w:hAnsi="宋体" w:eastAsia="宋体"/>
                <w:sz w:val="24"/>
                <w:szCs w:val="24"/>
              </w:rPr>
              <w:t>1011</w:t>
            </w:r>
            <w:r>
              <w:rPr>
                <w:rFonts w:ascii="宋体" w:hAnsi="宋体" w:eastAsia="宋体"/>
                <w:sz w:val="24"/>
                <w:szCs w:val="24"/>
              </w:rPr>
              <w:t>-</w:t>
            </w:r>
            <w:r>
              <w:rPr>
                <w:rFonts w:hint="eastAsia" w:ascii="宋体" w:hAnsi="宋体" w:eastAsia="宋体"/>
                <w:sz w:val="24"/>
                <w:szCs w:val="24"/>
              </w:rPr>
              <w:t>5</w:t>
            </w:r>
            <w:bookmarkEnd w:id="3"/>
          </w:p>
        </w:tc>
        <w:tc>
          <w:tcPr>
            <w:tcW w:w="992" w:type="dxa"/>
          </w:tcPr>
          <w:p w14:paraId="336F90DE">
            <w:pPr>
              <w:jc w:val="center"/>
              <w:rPr>
                <w:rFonts w:hint="eastAsia" w:ascii="宋体" w:hAnsi="宋体" w:eastAsia="宋体"/>
                <w:sz w:val="24"/>
                <w:szCs w:val="24"/>
              </w:rPr>
            </w:pPr>
          </w:p>
        </w:tc>
      </w:tr>
      <w:tr w14:paraId="02B3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14:paraId="132DA992">
            <w:pPr>
              <w:jc w:val="center"/>
              <w:rPr>
                <w:rFonts w:hint="eastAsia" w:ascii="等线" w:hAnsi="等线" w:eastAsia="等线"/>
                <w:color w:val="000000"/>
                <w:sz w:val="22"/>
              </w:rPr>
            </w:pPr>
            <w:r>
              <w:rPr>
                <w:rFonts w:hint="eastAsia" w:ascii="等线" w:hAnsi="等线" w:eastAsia="等线"/>
                <w:color w:val="000000"/>
                <w:sz w:val="22"/>
              </w:rPr>
              <w:t>体育艺术部</w:t>
            </w:r>
          </w:p>
        </w:tc>
        <w:tc>
          <w:tcPr>
            <w:tcW w:w="1150" w:type="dxa"/>
            <w:vAlign w:val="center"/>
          </w:tcPr>
          <w:p w14:paraId="59CEF94A">
            <w:pPr>
              <w:jc w:val="center"/>
              <w:rPr>
                <w:rFonts w:hint="eastAsia" w:ascii="等线" w:hAnsi="等线" w:eastAsia="等线"/>
                <w:color w:val="000000"/>
                <w:sz w:val="22"/>
              </w:rPr>
            </w:pPr>
            <w:r>
              <w:rPr>
                <w:rFonts w:hint="eastAsia" w:ascii="等线" w:hAnsi="等线" w:eastAsia="等线"/>
                <w:color w:val="000000"/>
                <w:sz w:val="22"/>
              </w:rPr>
              <w:t>A13</w:t>
            </w:r>
          </w:p>
        </w:tc>
        <w:tc>
          <w:tcPr>
            <w:tcW w:w="2410" w:type="dxa"/>
            <w:vAlign w:val="center"/>
          </w:tcPr>
          <w:p w14:paraId="743E6F03">
            <w:pPr>
              <w:jc w:val="center"/>
              <w:rPr>
                <w:rFonts w:hint="eastAsia" w:ascii="宋体" w:hAnsi="宋体" w:eastAsia="宋体"/>
                <w:sz w:val="24"/>
                <w:szCs w:val="24"/>
              </w:rPr>
            </w:pPr>
            <w:r>
              <w:rPr>
                <w:rFonts w:hint="eastAsia" w:ascii="宋体" w:hAnsi="宋体" w:eastAsia="宋体"/>
                <w:sz w:val="24"/>
                <w:szCs w:val="24"/>
              </w:rPr>
              <w:t>《高职体育与健康教程》</w:t>
            </w:r>
          </w:p>
        </w:tc>
        <w:tc>
          <w:tcPr>
            <w:tcW w:w="2268" w:type="dxa"/>
            <w:vAlign w:val="center"/>
          </w:tcPr>
          <w:p w14:paraId="1A35ABD8">
            <w:pPr>
              <w:jc w:val="center"/>
              <w:rPr>
                <w:rFonts w:hint="eastAsia" w:ascii="宋体" w:hAnsi="宋体" w:eastAsia="宋体"/>
                <w:sz w:val="24"/>
                <w:szCs w:val="24"/>
              </w:rPr>
            </w:pPr>
            <w:r>
              <w:rPr>
                <w:rFonts w:hint="eastAsia" w:ascii="宋体" w:hAnsi="宋体" w:eastAsia="宋体"/>
                <w:sz w:val="24"/>
                <w:szCs w:val="24"/>
              </w:rPr>
              <w:t>张立军</w:t>
            </w:r>
          </w:p>
        </w:tc>
        <w:tc>
          <w:tcPr>
            <w:tcW w:w="2693" w:type="dxa"/>
            <w:vAlign w:val="center"/>
          </w:tcPr>
          <w:p w14:paraId="180E4AB9">
            <w:pPr>
              <w:jc w:val="center"/>
              <w:rPr>
                <w:rFonts w:hint="eastAsia" w:ascii="宋体" w:hAnsi="宋体" w:eastAsia="宋体"/>
                <w:sz w:val="24"/>
                <w:szCs w:val="24"/>
              </w:rPr>
            </w:pPr>
            <w:r>
              <w:rPr>
                <w:rFonts w:hint="eastAsia" w:ascii="宋体" w:hAnsi="宋体" w:eastAsia="宋体"/>
                <w:sz w:val="24"/>
                <w:szCs w:val="24"/>
              </w:rPr>
              <w:t>北京体育大学出版社</w:t>
            </w:r>
          </w:p>
        </w:tc>
        <w:tc>
          <w:tcPr>
            <w:tcW w:w="2552" w:type="dxa"/>
            <w:vAlign w:val="center"/>
          </w:tcPr>
          <w:p w14:paraId="77555918">
            <w:pPr>
              <w:jc w:val="center"/>
              <w:rPr>
                <w:rFonts w:hint="eastAsia" w:ascii="宋体" w:hAnsi="宋体" w:eastAsia="宋体"/>
                <w:sz w:val="24"/>
                <w:szCs w:val="24"/>
              </w:rPr>
            </w:pPr>
            <w:r>
              <w:rPr>
                <w:rFonts w:ascii="宋体" w:hAnsi="宋体" w:eastAsia="宋体"/>
                <w:sz w:val="24"/>
                <w:szCs w:val="24"/>
              </w:rPr>
              <w:t>978-7-</w:t>
            </w:r>
            <w:r>
              <w:rPr>
                <w:rFonts w:hint="eastAsia" w:ascii="宋体" w:hAnsi="宋体" w:eastAsia="宋体"/>
                <w:sz w:val="24"/>
                <w:szCs w:val="24"/>
              </w:rPr>
              <w:t>5644</w:t>
            </w:r>
            <w:r>
              <w:rPr>
                <w:rFonts w:ascii="宋体" w:hAnsi="宋体" w:eastAsia="宋体"/>
                <w:sz w:val="24"/>
                <w:szCs w:val="24"/>
              </w:rPr>
              <w:t>-</w:t>
            </w:r>
            <w:r>
              <w:rPr>
                <w:rFonts w:hint="eastAsia" w:ascii="宋体" w:hAnsi="宋体" w:eastAsia="宋体"/>
                <w:sz w:val="24"/>
                <w:szCs w:val="24"/>
              </w:rPr>
              <w:t>3251</w:t>
            </w:r>
            <w:r>
              <w:rPr>
                <w:rFonts w:ascii="宋体" w:hAnsi="宋体" w:eastAsia="宋体"/>
                <w:sz w:val="24"/>
                <w:szCs w:val="24"/>
              </w:rPr>
              <w:t>-</w:t>
            </w:r>
            <w:r>
              <w:rPr>
                <w:rFonts w:hint="eastAsia" w:ascii="宋体" w:hAnsi="宋体" w:eastAsia="宋体"/>
                <w:sz w:val="24"/>
                <w:szCs w:val="24"/>
              </w:rPr>
              <w:t>5</w:t>
            </w:r>
          </w:p>
        </w:tc>
        <w:tc>
          <w:tcPr>
            <w:tcW w:w="992" w:type="dxa"/>
          </w:tcPr>
          <w:p w14:paraId="2047EF46">
            <w:pPr>
              <w:jc w:val="center"/>
              <w:rPr>
                <w:rFonts w:hint="eastAsia" w:ascii="宋体" w:hAnsi="宋体" w:eastAsia="宋体"/>
                <w:sz w:val="24"/>
                <w:szCs w:val="24"/>
              </w:rPr>
            </w:pPr>
          </w:p>
        </w:tc>
      </w:tr>
      <w:tr w14:paraId="0A7B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13" w:type="dxa"/>
            <w:vMerge w:val="restart"/>
            <w:vAlign w:val="center"/>
          </w:tcPr>
          <w:p w14:paraId="10173BC3">
            <w:pPr>
              <w:jc w:val="center"/>
              <w:rPr>
                <w:rFonts w:hint="eastAsia" w:ascii="宋体" w:hAnsi="宋体" w:eastAsia="宋体"/>
                <w:sz w:val="24"/>
                <w:szCs w:val="24"/>
              </w:rPr>
            </w:pPr>
            <w:r>
              <w:rPr>
                <w:rFonts w:hint="eastAsia" w:ascii="宋体" w:hAnsi="宋体" w:eastAsia="宋体"/>
                <w:sz w:val="24"/>
                <w:szCs w:val="24"/>
              </w:rPr>
              <w:t>学生工作部</w:t>
            </w:r>
          </w:p>
        </w:tc>
        <w:tc>
          <w:tcPr>
            <w:tcW w:w="1150" w:type="dxa"/>
            <w:vMerge w:val="restart"/>
            <w:vAlign w:val="center"/>
          </w:tcPr>
          <w:p w14:paraId="7AC7ABB8">
            <w:pPr>
              <w:jc w:val="center"/>
              <w:rPr>
                <w:rFonts w:hint="eastAsia" w:ascii="宋体" w:hAnsi="宋体" w:eastAsia="宋体"/>
                <w:sz w:val="24"/>
                <w:szCs w:val="24"/>
              </w:rPr>
            </w:pPr>
            <w:r>
              <w:rPr>
                <w:rFonts w:hint="eastAsia" w:ascii="宋体" w:hAnsi="宋体" w:eastAsia="宋体"/>
                <w:sz w:val="24"/>
                <w:szCs w:val="24"/>
              </w:rPr>
              <w:t>B01</w:t>
            </w:r>
          </w:p>
          <w:p w14:paraId="1A85AEAA">
            <w:pPr>
              <w:jc w:val="center"/>
              <w:rPr>
                <w:rFonts w:hint="eastAsia" w:ascii="宋体" w:hAnsi="宋体" w:eastAsia="宋体"/>
                <w:sz w:val="24"/>
                <w:szCs w:val="24"/>
              </w:rPr>
            </w:pPr>
            <w:r>
              <w:rPr>
                <w:rFonts w:hint="eastAsia" w:ascii="宋体" w:hAnsi="宋体" w:eastAsia="宋体"/>
                <w:sz w:val="24"/>
                <w:szCs w:val="24"/>
              </w:rPr>
              <w:t>B02</w:t>
            </w:r>
          </w:p>
          <w:p w14:paraId="665C6055">
            <w:pPr>
              <w:jc w:val="center"/>
              <w:rPr>
                <w:rFonts w:hint="eastAsia" w:ascii="宋体" w:hAnsi="宋体" w:eastAsia="宋体"/>
                <w:sz w:val="24"/>
                <w:szCs w:val="24"/>
              </w:rPr>
            </w:pPr>
            <w:r>
              <w:rPr>
                <w:rFonts w:hint="eastAsia" w:ascii="宋体" w:hAnsi="宋体" w:eastAsia="宋体"/>
                <w:sz w:val="24"/>
                <w:szCs w:val="24"/>
              </w:rPr>
              <w:t>B03</w:t>
            </w:r>
          </w:p>
        </w:tc>
        <w:tc>
          <w:tcPr>
            <w:tcW w:w="9923" w:type="dxa"/>
            <w:gridSpan w:val="4"/>
            <w:vAlign w:val="center"/>
          </w:tcPr>
          <w:p w14:paraId="17EA74B7">
            <w:pPr>
              <w:jc w:val="left"/>
              <w:rPr>
                <w:rFonts w:hint="eastAsia" w:ascii="宋体" w:hAnsi="宋体" w:eastAsia="宋体"/>
                <w:b/>
                <w:bCs/>
                <w:sz w:val="24"/>
                <w:szCs w:val="24"/>
              </w:rPr>
            </w:pPr>
            <w:r>
              <w:rPr>
                <w:rFonts w:hint="eastAsia" w:ascii="宋体" w:hAnsi="宋体" w:eastAsia="宋体"/>
                <w:b/>
                <w:bCs/>
                <w:sz w:val="24"/>
                <w:szCs w:val="24"/>
              </w:rPr>
              <w:t>1.重要文件：</w:t>
            </w:r>
          </w:p>
          <w:p w14:paraId="06A3AA6F">
            <w:pPr>
              <w:jc w:val="left"/>
              <w:rPr>
                <w:rFonts w:hint="eastAsia" w:ascii="宋体" w:hAnsi="宋体" w:eastAsia="宋体"/>
                <w:sz w:val="24"/>
                <w:szCs w:val="24"/>
              </w:rPr>
            </w:pPr>
            <w:r>
              <w:rPr>
                <w:rFonts w:hint="eastAsia" w:ascii="宋体" w:hAnsi="宋体" w:eastAsia="宋体"/>
                <w:sz w:val="24"/>
                <w:szCs w:val="24"/>
              </w:rPr>
              <w:t>《普通高等学校辅导员队伍建设规定》</w:t>
            </w:r>
            <w:r>
              <w:rPr>
                <w:rFonts w:ascii="宋体" w:hAnsi="宋体" w:eastAsia="宋体"/>
                <w:sz w:val="24"/>
                <w:szCs w:val="24"/>
              </w:rPr>
              <w:t>（中华人民共和国教育部令第43号）；</w:t>
            </w:r>
          </w:p>
          <w:p w14:paraId="63CE84A3">
            <w:pPr>
              <w:jc w:val="left"/>
              <w:rPr>
                <w:rFonts w:hint="eastAsia" w:ascii="宋体" w:hAnsi="宋体" w:eastAsia="宋体"/>
                <w:sz w:val="24"/>
                <w:szCs w:val="24"/>
              </w:rPr>
            </w:pPr>
            <w:r>
              <w:rPr>
                <w:rFonts w:hint="eastAsia" w:ascii="宋体" w:hAnsi="宋体" w:eastAsia="宋体"/>
                <w:sz w:val="24"/>
                <w:szCs w:val="24"/>
              </w:rPr>
              <w:t>《关于进一步加强和改进大学生思想政治教育的意见》）（</w:t>
            </w:r>
            <w:r>
              <w:rPr>
                <w:rFonts w:ascii="宋体" w:hAnsi="宋体" w:eastAsia="宋体"/>
                <w:sz w:val="24"/>
                <w:szCs w:val="24"/>
              </w:rPr>
              <w:t>中发</w:t>
            </w:r>
            <w:r>
              <w:rPr>
                <w:rFonts w:hint="eastAsia" w:ascii="宋体" w:hAnsi="宋体" w:eastAsia="宋体"/>
                <w:sz w:val="24"/>
                <w:szCs w:val="24"/>
              </w:rPr>
              <w:t>〔</w:t>
            </w:r>
            <w:r>
              <w:rPr>
                <w:rFonts w:ascii="宋体" w:hAnsi="宋体" w:eastAsia="宋体"/>
                <w:sz w:val="24"/>
                <w:szCs w:val="24"/>
              </w:rPr>
              <w:t>2004</w:t>
            </w:r>
            <w:r>
              <w:rPr>
                <w:rFonts w:hint="eastAsia" w:ascii="宋体" w:hAnsi="宋体" w:eastAsia="宋体"/>
                <w:sz w:val="24"/>
                <w:szCs w:val="24"/>
              </w:rPr>
              <w:t>〕</w:t>
            </w:r>
            <w:r>
              <w:rPr>
                <w:rFonts w:ascii="宋体" w:hAnsi="宋体" w:eastAsia="宋体"/>
                <w:sz w:val="24"/>
                <w:szCs w:val="24"/>
              </w:rPr>
              <w:t>16 号文件</w:t>
            </w:r>
            <w:r>
              <w:rPr>
                <w:rFonts w:hint="eastAsia" w:ascii="宋体" w:hAnsi="宋体" w:eastAsia="宋体"/>
                <w:sz w:val="24"/>
                <w:szCs w:val="24"/>
              </w:rPr>
              <w:t>）16号令、31号令（《关于加强和改进新形势下高校思想政治工作的意见》（中发〔2016〕31号）</w:t>
            </w:r>
          </w:p>
          <w:p w14:paraId="3AFEFC5F">
            <w:pPr>
              <w:jc w:val="left"/>
              <w:rPr>
                <w:rFonts w:hint="eastAsia" w:ascii="宋体" w:hAnsi="宋体" w:eastAsia="宋体"/>
                <w:sz w:val="24"/>
                <w:szCs w:val="24"/>
              </w:rPr>
            </w:pPr>
            <w:r>
              <w:rPr>
                <w:rFonts w:hint="eastAsia" w:ascii="宋体" w:hAnsi="宋体" w:eastAsia="宋体"/>
                <w:sz w:val="24"/>
                <w:szCs w:val="24"/>
              </w:rPr>
              <w:t>《高等学校辅导员职业能力标准（暂行）的通知》（教思政〔2014〕2号）</w:t>
            </w:r>
          </w:p>
          <w:p w14:paraId="59205964">
            <w:pPr>
              <w:jc w:val="left"/>
              <w:rPr>
                <w:rFonts w:hint="eastAsia" w:ascii="宋体" w:hAnsi="宋体" w:eastAsia="宋体"/>
                <w:sz w:val="24"/>
                <w:szCs w:val="24"/>
              </w:rPr>
            </w:pPr>
            <w:r>
              <w:rPr>
                <w:rFonts w:hint="eastAsia" w:ascii="宋体" w:hAnsi="宋体" w:eastAsia="宋体"/>
                <w:sz w:val="24"/>
                <w:szCs w:val="24"/>
              </w:rPr>
              <w:t>《高等学校学生心理健康教育指导纲要》（教党〔2018〕41号）</w:t>
            </w:r>
          </w:p>
          <w:p w14:paraId="5A64F2E7">
            <w:pPr>
              <w:jc w:val="left"/>
              <w:rPr>
                <w:rFonts w:hint="eastAsia" w:ascii="宋体" w:hAnsi="宋体" w:eastAsia="宋体"/>
                <w:sz w:val="24"/>
                <w:szCs w:val="24"/>
              </w:rPr>
            </w:pPr>
            <w:r>
              <w:rPr>
                <w:rFonts w:hint="eastAsia" w:ascii="宋体" w:hAnsi="宋体" w:eastAsia="宋体"/>
                <w:b/>
                <w:bCs/>
                <w:sz w:val="24"/>
                <w:szCs w:val="24"/>
              </w:rPr>
              <w:t>2.时政热点：</w:t>
            </w:r>
            <w:r>
              <w:rPr>
                <w:rFonts w:hint="eastAsia" w:ascii="宋体" w:hAnsi="宋体" w:eastAsia="宋体"/>
                <w:sz w:val="24"/>
                <w:szCs w:val="24"/>
              </w:rPr>
              <w:t>党的二十大精神、党的二十届三中全会精神、习近平总书记关于教育的重要论述。</w:t>
            </w:r>
          </w:p>
          <w:p w14:paraId="4130DC2A">
            <w:pPr>
              <w:jc w:val="left"/>
              <w:rPr>
                <w:rFonts w:hint="eastAsia" w:ascii="宋体" w:hAnsi="宋体" w:eastAsia="宋体"/>
                <w:sz w:val="24"/>
                <w:szCs w:val="24"/>
              </w:rPr>
            </w:pPr>
            <w:r>
              <w:rPr>
                <w:rFonts w:hint="eastAsia" w:ascii="宋体" w:hAnsi="宋体" w:eastAsia="宋体"/>
                <w:b/>
                <w:bCs/>
                <w:sz w:val="24"/>
                <w:szCs w:val="24"/>
              </w:rPr>
              <w:t>3.教育学/心理学：</w:t>
            </w:r>
            <w:r>
              <w:rPr>
                <w:rFonts w:hint="eastAsia" w:ascii="宋体" w:hAnsi="宋体" w:eastAsia="宋体"/>
                <w:sz w:val="24"/>
                <w:szCs w:val="24"/>
              </w:rPr>
              <w:t>《高等教育学》《高等教育心理学》</w:t>
            </w:r>
          </w:p>
        </w:tc>
        <w:tc>
          <w:tcPr>
            <w:tcW w:w="992" w:type="dxa"/>
          </w:tcPr>
          <w:p w14:paraId="1777B45E">
            <w:pPr>
              <w:jc w:val="left"/>
              <w:rPr>
                <w:rFonts w:hint="eastAsia" w:ascii="宋体" w:hAnsi="宋体" w:eastAsia="宋体"/>
                <w:sz w:val="24"/>
                <w:szCs w:val="24"/>
              </w:rPr>
            </w:pPr>
          </w:p>
        </w:tc>
      </w:tr>
      <w:tr w14:paraId="1249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3" w:type="dxa"/>
            <w:vMerge w:val="continue"/>
            <w:vAlign w:val="center"/>
          </w:tcPr>
          <w:p w14:paraId="08DFBE91">
            <w:pPr>
              <w:jc w:val="center"/>
              <w:rPr>
                <w:rFonts w:hint="eastAsia" w:ascii="宋体" w:hAnsi="宋体" w:eastAsia="宋体"/>
                <w:sz w:val="24"/>
                <w:szCs w:val="24"/>
              </w:rPr>
            </w:pPr>
          </w:p>
        </w:tc>
        <w:tc>
          <w:tcPr>
            <w:tcW w:w="1150" w:type="dxa"/>
            <w:vMerge w:val="continue"/>
            <w:vAlign w:val="center"/>
          </w:tcPr>
          <w:p w14:paraId="0A9E7AF9">
            <w:pPr>
              <w:jc w:val="center"/>
              <w:rPr>
                <w:rFonts w:hint="eastAsia" w:ascii="宋体" w:hAnsi="宋体" w:eastAsia="宋体"/>
                <w:sz w:val="24"/>
                <w:szCs w:val="24"/>
              </w:rPr>
            </w:pPr>
          </w:p>
        </w:tc>
        <w:tc>
          <w:tcPr>
            <w:tcW w:w="2410" w:type="dxa"/>
            <w:vAlign w:val="center"/>
          </w:tcPr>
          <w:p w14:paraId="69C5DBEB">
            <w:pPr>
              <w:jc w:val="left"/>
              <w:rPr>
                <w:rFonts w:hint="eastAsia" w:ascii="宋体" w:hAnsi="宋体" w:eastAsia="宋体"/>
                <w:sz w:val="24"/>
                <w:szCs w:val="24"/>
              </w:rPr>
            </w:pPr>
            <w:r>
              <w:rPr>
                <w:rFonts w:hint="eastAsia" w:ascii="宋体" w:hAnsi="宋体" w:eastAsia="宋体"/>
                <w:sz w:val="24"/>
                <w:szCs w:val="24"/>
              </w:rPr>
              <w:t>《新时代高校辅导员素质能力提升理论与实践》</w:t>
            </w:r>
          </w:p>
        </w:tc>
        <w:tc>
          <w:tcPr>
            <w:tcW w:w="2268" w:type="dxa"/>
            <w:vAlign w:val="center"/>
          </w:tcPr>
          <w:p w14:paraId="6692C5F9">
            <w:pPr>
              <w:jc w:val="left"/>
              <w:rPr>
                <w:rFonts w:hint="eastAsia" w:ascii="宋体" w:hAnsi="宋体" w:eastAsia="宋体"/>
                <w:sz w:val="24"/>
                <w:szCs w:val="24"/>
              </w:rPr>
            </w:pPr>
            <w:r>
              <w:rPr>
                <w:rFonts w:hint="eastAsia" w:ascii="宋体" w:hAnsi="宋体" w:eastAsia="宋体"/>
                <w:sz w:val="24"/>
                <w:szCs w:val="24"/>
              </w:rPr>
              <w:t>车志远 张希坤 刘正</w:t>
            </w:r>
          </w:p>
        </w:tc>
        <w:tc>
          <w:tcPr>
            <w:tcW w:w="2693" w:type="dxa"/>
            <w:vAlign w:val="center"/>
          </w:tcPr>
          <w:p w14:paraId="27C1C81C">
            <w:pPr>
              <w:jc w:val="left"/>
              <w:rPr>
                <w:rFonts w:hint="eastAsia" w:ascii="宋体" w:hAnsi="宋体" w:eastAsia="宋体"/>
                <w:sz w:val="24"/>
                <w:szCs w:val="24"/>
              </w:rPr>
            </w:pPr>
            <w:r>
              <w:rPr>
                <w:rFonts w:hint="eastAsia" w:ascii="宋体" w:hAnsi="宋体" w:eastAsia="宋体"/>
                <w:sz w:val="24"/>
                <w:szCs w:val="24"/>
              </w:rPr>
              <w:t>黑龙江人民出版社</w:t>
            </w:r>
          </w:p>
        </w:tc>
        <w:tc>
          <w:tcPr>
            <w:tcW w:w="2552" w:type="dxa"/>
            <w:vAlign w:val="center"/>
          </w:tcPr>
          <w:p w14:paraId="7CE06211">
            <w:pPr>
              <w:jc w:val="left"/>
              <w:rPr>
                <w:rFonts w:hint="eastAsia" w:ascii="宋体" w:hAnsi="宋体" w:eastAsia="宋体"/>
                <w:sz w:val="24"/>
                <w:szCs w:val="24"/>
              </w:rPr>
            </w:pPr>
            <w:r>
              <w:rPr>
                <w:rFonts w:hint="eastAsia" w:ascii="宋体" w:hAnsi="宋体" w:eastAsia="宋体"/>
                <w:sz w:val="24"/>
                <w:szCs w:val="24"/>
              </w:rPr>
              <w:t>978-7-207-11956-8</w:t>
            </w:r>
          </w:p>
        </w:tc>
        <w:tc>
          <w:tcPr>
            <w:tcW w:w="992" w:type="dxa"/>
          </w:tcPr>
          <w:p w14:paraId="471F2E8C">
            <w:pPr>
              <w:jc w:val="left"/>
              <w:rPr>
                <w:rFonts w:hint="eastAsia" w:ascii="宋体" w:hAnsi="宋体" w:eastAsia="宋体"/>
                <w:sz w:val="24"/>
                <w:szCs w:val="24"/>
              </w:rPr>
            </w:pPr>
          </w:p>
        </w:tc>
      </w:tr>
      <w:tr w14:paraId="6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3" w:type="dxa"/>
            <w:vAlign w:val="center"/>
          </w:tcPr>
          <w:p w14:paraId="18073E20">
            <w:pPr>
              <w:jc w:val="center"/>
              <w:rPr>
                <w:rFonts w:hint="eastAsia" w:ascii="宋体" w:hAnsi="宋体" w:eastAsia="宋体"/>
                <w:sz w:val="24"/>
                <w:szCs w:val="24"/>
              </w:rPr>
            </w:pPr>
            <w:r>
              <w:rPr>
                <w:rFonts w:hint="eastAsia" w:ascii="宋体" w:hAnsi="宋体" w:eastAsia="宋体"/>
                <w:sz w:val="24"/>
                <w:szCs w:val="24"/>
              </w:rPr>
              <w:t>网络信息中心</w:t>
            </w:r>
          </w:p>
        </w:tc>
        <w:tc>
          <w:tcPr>
            <w:tcW w:w="1150" w:type="dxa"/>
            <w:vAlign w:val="center"/>
          </w:tcPr>
          <w:p w14:paraId="68E6FE0E">
            <w:pPr>
              <w:jc w:val="center"/>
              <w:rPr>
                <w:rFonts w:hint="eastAsia" w:ascii="宋体" w:hAnsi="宋体" w:eastAsia="宋体"/>
                <w:sz w:val="24"/>
                <w:szCs w:val="24"/>
              </w:rPr>
            </w:pPr>
            <w:r>
              <w:rPr>
                <w:rFonts w:hint="eastAsia" w:ascii="宋体" w:hAnsi="宋体" w:eastAsia="宋体"/>
                <w:sz w:val="24"/>
                <w:szCs w:val="24"/>
              </w:rPr>
              <w:t>B04</w:t>
            </w:r>
          </w:p>
        </w:tc>
        <w:tc>
          <w:tcPr>
            <w:tcW w:w="2410" w:type="dxa"/>
            <w:vAlign w:val="center"/>
          </w:tcPr>
          <w:p w14:paraId="00AD5447">
            <w:pPr>
              <w:jc w:val="left"/>
              <w:rPr>
                <w:rFonts w:hint="eastAsia" w:ascii="宋体" w:hAnsi="宋体" w:eastAsia="宋体"/>
                <w:sz w:val="24"/>
                <w:szCs w:val="24"/>
              </w:rPr>
            </w:pPr>
            <w:r>
              <w:rPr>
                <w:rFonts w:hint="eastAsia" w:ascii="宋体" w:hAnsi="宋体" w:eastAsia="宋体"/>
                <w:sz w:val="24"/>
                <w:szCs w:val="24"/>
              </w:rPr>
              <w:t>《数据结构》（C语言版 第2版）</w:t>
            </w:r>
          </w:p>
        </w:tc>
        <w:tc>
          <w:tcPr>
            <w:tcW w:w="2268" w:type="dxa"/>
            <w:vAlign w:val="center"/>
          </w:tcPr>
          <w:p w14:paraId="1486DE92">
            <w:pPr>
              <w:jc w:val="left"/>
              <w:rPr>
                <w:rFonts w:hint="eastAsia" w:ascii="宋体" w:hAnsi="宋体" w:eastAsia="宋体"/>
                <w:sz w:val="24"/>
                <w:szCs w:val="24"/>
              </w:rPr>
            </w:pPr>
            <w:r>
              <w:rPr>
                <w:rFonts w:hint="eastAsia" w:ascii="宋体" w:hAnsi="宋体" w:eastAsia="宋体"/>
                <w:sz w:val="24"/>
                <w:szCs w:val="24"/>
              </w:rPr>
              <w:t>严蔚敏 李冬梅 吴伟民</w:t>
            </w:r>
          </w:p>
        </w:tc>
        <w:tc>
          <w:tcPr>
            <w:tcW w:w="2693" w:type="dxa"/>
            <w:vAlign w:val="center"/>
          </w:tcPr>
          <w:p w14:paraId="24156F5F">
            <w:pPr>
              <w:jc w:val="left"/>
              <w:rPr>
                <w:rFonts w:hint="eastAsia" w:ascii="宋体" w:hAnsi="宋体" w:eastAsia="宋体"/>
                <w:sz w:val="24"/>
                <w:szCs w:val="24"/>
              </w:rPr>
            </w:pPr>
            <w:r>
              <w:rPr>
                <w:rFonts w:hint="eastAsia" w:ascii="宋体" w:hAnsi="宋体" w:eastAsia="宋体"/>
                <w:sz w:val="24"/>
                <w:szCs w:val="24"/>
              </w:rPr>
              <w:t>中国工信出版集团</w:t>
            </w:r>
          </w:p>
          <w:p w14:paraId="1515320D">
            <w:pPr>
              <w:jc w:val="left"/>
              <w:rPr>
                <w:rFonts w:hint="eastAsia" w:ascii="宋体" w:hAnsi="宋体" w:eastAsia="宋体"/>
                <w:sz w:val="24"/>
                <w:szCs w:val="24"/>
              </w:rPr>
            </w:pPr>
            <w:r>
              <w:rPr>
                <w:rFonts w:hint="eastAsia" w:ascii="宋体" w:hAnsi="宋体" w:eastAsia="宋体"/>
                <w:sz w:val="24"/>
                <w:szCs w:val="24"/>
              </w:rPr>
              <w:t>人民邮电出版社</w:t>
            </w:r>
          </w:p>
        </w:tc>
        <w:tc>
          <w:tcPr>
            <w:tcW w:w="2552" w:type="dxa"/>
            <w:vAlign w:val="center"/>
          </w:tcPr>
          <w:p w14:paraId="692DE5BD">
            <w:pPr>
              <w:jc w:val="left"/>
              <w:rPr>
                <w:rFonts w:hint="eastAsia" w:ascii="宋体" w:hAnsi="宋体" w:eastAsia="宋体"/>
                <w:sz w:val="24"/>
                <w:szCs w:val="24"/>
              </w:rPr>
            </w:pPr>
            <w:r>
              <w:rPr>
                <w:rFonts w:hint="eastAsia" w:ascii="宋体" w:hAnsi="宋体" w:eastAsia="宋体"/>
                <w:sz w:val="24"/>
                <w:szCs w:val="24"/>
              </w:rPr>
              <w:t>978-7-115-57666-8</w:t>
            </w:r>
          </w:p>
        </w:tc>
        <w:tc>
          <w:tcPr>
            <w:tcW w:w="992" w:type="dxa"/>
          </w:tcPr>
          <w:p w14:paraId="20D37105">
            <w:pPr>
              <w:jc w:val="left"/>
              <w:rPr>
                <w:rFonts w:hint="eastAsia" w:ascii="宋体" w:hAnsi="宋体" w:eastAsia="宋体"/>
                <w:sz w:val="24"/>
                <w:szCs w:val="24"/>
              </w:rPr>
            </w:pPr>
          </w:p>
        </w:tc>
      </w:tr>
      <w:tr w14:paraId="0226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13" w:type="dxa"/>
            <w:vMerge w:val="restart"/>
            <w:vAlign w:val="center"/>
          </w:tcPr>
          <w:p w14:paraId="269ACFBC">
            <w:pPr>
              <w:jc w:val="center"/>
              <w:rPr>
                <w:rFonts w:hint="eastAsia" w:ascii="宋体" w:hAnsi="宋体" w:eastAsia="宋体"/>
                <w:sz w:val="24"/>
                <w:szCs w:val="24"/>
              </w:rPr>
            </w:pPr>
            <w:r>
              <w:rPr>
                <w:rFonts w:hint="eastAsia" w:ascii="宋体" w:hAnsi="宋体" w:eastAsia="宋体"/>
                <w:sz w:val="24"/>
                <w:szCs w:val="24"/>
              </w:rPr>
              <w:t>计划财务处</w:t>
            </w:r>
          </w:p>
        </w:tc>
        <w:tc>
          <w:tcPr>
            <w:tcW w:w="1150" w:type="dxa"/>
            <w:vMerge w:val="restart"/>
            <w:vAlign w:val="center"/>
          </w:tcPr>
          <w:p w14:paraId="1C203791">
            <w:pPr>
              <w:jc w:val="center"/>
              <w:rPr>
                <w:rFonts w:hint="eastAsia" w:ascii="宋体" w:hAnsi="宋体" w:eastAsia="宋体"/>
                <w:sz w:val="24"/>
                <w:szCs w:val="24"/>
              </w:rPr>
            </w:pPr>
            <w:r>
              <w:rPr>
                <w:rFonts w:hint="eastAsia" w:ascii="宋体" w:hAnsi="宋体" w:eastAsia="宋体"/>
                <w:sz w:val="24"/>
                <w:szCs w:val="24"/>
              </w:rPr>
              <w:t>B05</w:t>
            </w:r>
          </w:p>
        </w:tc>
        <w:tc>
          <w:tcPr>
            <w:tcW w:w="2410" w:type="dxa"/>
            <w:vAlign w:val="center"/>
          </w:tcPr>
          <w:p w14:paraId="1B00681B">
            <w:pPr>
              <w:jc w:val="left"/>
              <w:rPr>
                <w:rFonts w:hint="eastAsia"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度</w:t>
            </w:r>
            <w:r>
              <w:rPr>
                <w:rFonts w:ascii="宋体" w:hAnsi="宋体" w:eastAsia="宋体"/>
                <w:sz w:val="24"/>
                <w:szCs w:val="24"/>
              </w:rPr>
              <w:t>中级会计</w:t>
            </w:r>
            <w:r>
              <w:rPr>
                <w:rFonts w:hint="eastAsia" w:ascii="宋体" w:hAnsi="宋体" w:eastAsia="宋体"/>
                <w:sz w:val="24"/>
                <w:szCs w:val="24"/>
              </w:rPr>
              <w:t>资格《</w:t>
            </w:r>
            <w:r>
              <w:rPr>
                <w:rFonts w:ascii="宋体" w:hAnsi="宋体" w:eastAsia="宋体"/>
                <w:sz w:val="24"/>
                <w:szCs w:val="24"/>
              </w:rPr>
              <w:t>财务管理</w:t>
            </w:r>
            <w:r>
              <w:rPr>
                <w:rFonts w:hint="eastAsia" w:ascii="宋体" w:hAnsi="宋体" w:eastAsia="宋体"/>
                <w:sz w:val="24"/>
                <w:szCs w:val="24"/>
              </w:rPr>
              <w:t>》</w:t>
            </w:r>
          </w:p>
        </w:tc>
        <w:tc>
          <w:tcPr>
            <w:tcW w:w="2268" w:type="dxa"/>
            <w:vAlign w:val="center"/>
          </w:tcPr>
          <w:p w14:paraId="79A690A6">
            <w:pPr>
              <w:jc w:val="left"/>
              <w:rPr>
                <w:rFonts w:hint="eastAsia" w:ascii="宋体" w:hAnsi="宋体" w:eastAsia="宋体"/>
                <w:sz w:val="24"/>
                <w:szCs w:val="24"/>
              </w:rPr>
            </w:pPr>
            <w:r>
              <w:rPr>
                <w:rFonts w:hint="eastAsia" w:ascii="宋体" w:hAnsi="宋体" w:eastAsia="宋体"/>
                <w:sz w:val="24"/>
                <w:szCs w:val="24"/>
              </w:rPr>
              <w:t>财政部会计财务评价中心</w:t>
            </w:r>
          </w:p>
        </w:tc>
        <w:tc>
          <w:tcPr>
            <w:tcW w:w="2693" w:type="dxa"/>
            <w:vAlign w:val="center"/>
          </w:tcPr>
          <w:p w14:paraId="06081D08">
            <w:pPr>
              <w:jc w:val="left"/>
              <w:rPr>
                <w:rFonts w:hint="eastAsia" w:ascii="宋体" w:hAnsi="宋体" w:eastAsia="宋体"/>
                <w:sz w:val="24"/>
                <w:szCs w:val="24"/>
              </w:rPr>
            </w:pPr>
            <w:r>
              <w:rPr>
                <w:rFonts w:hint="eastAsia" w:ascii="宋体" w:hAnsi="宋体" w:eastAsia="宋体"/>
                <w:sz w:val="24"/>
                <w:szCs w:val="24"/>
              </w:rPr>
              <w:t>中国财经出版传媒集团经济科学出版社</w:t>
            </w:r>
          </w:p>
        </w:tc>
        <w:tc>
          <w:tcPr>
            <w:tcW w:w="2552" w:type="dxa"/>
            <w:vAlign w:val="center"/>
          </w:tcPr>
          <w:p w14:paraId="004E5E9A">
            <w:pPr>
              <w:jc w:val="left"/>
              <w:rPr>
                <w:rFonts w:hint="eastAsia" w:ascii="宋体" w:hAnsi="宋体" w:eastAsia="宋体"/>
                <w:sz w:val="24"/>
                <w:szCs w:val="24"/>
              </w:rPr>
            </w:pPr>
            <w:r>
              <w:rPr>
                <w:rFonts w:ascii="宋体" w:hAnsi="宋体" w:eastAsia="宋体"/>
                <w:sz w:val="24"/>
                <w:szCs w:val="24"/>
              </w:rPr>
              <w:t>978</w:t>
            </w: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5218</w:t>
            </w:r>
            <w:r>
              <w:rPr>
                <w:rFonts w:hint="eastAsia" w:ascii="宋体" w:hAnsi="宋体" w:eastAsia="宋体"/>
                <w:sz w:val="24"/>
                <w:szCs w:val="24"/>
              </w:rPr>
              <w:t>-6760-</w:t>
            </w:r>
            <w:r>
              <w:rPr>
                <w:rFonts w:ascii="宋体" w:hAnsi="宋体" w:eastAsia="宋体"/>
                <w:sz w:val="24"/>
                <w:szCs w:val="24"/>
              </w:rPr>
              <w:t>2</w:t>
            </w:r>
          </w:p>
        </w:tc>
        <w:tc>
          <w:tcPr>
            <w:tcW w:w="992" w:type="dxa"/>
          </w:tcPr>
          <w:p w14:paraId="598FF13E">
            <w:pPr>
              <w:jc w:val="left"/>
              <w:rPr>
                <w:rFonts w:hint="eastAsia" w:ascii="宋体" w:hAnsi="宋体" w:eastAsia="宋体"/>
                <w:sz w:val="24"/>
                <w:szCs w:val="24"/>
              </w:rPr>
            </w:pPr>
          </w:p>
        </w:tc>
      </w:tr>
      <w:tr w14:paraId="4CC5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13" w:type="dxa"/>
            <w:vMerge w:val="continue"/>
            <w:vAlign w:val="center"/>
          </w:tcPr>
          <w:p w14:paraId="1AA83A85">
            <w:pPr>
              <w:jc w:val="center"/>
              <w:rPr>
                <w:rFonts w:hint="eastAsia" w:ascii="宋体" w:hAnsi="宋体" w:eastAsia="宋体"/>
                <w:sz w:val="24"/>
                <w:szCs w:val="24"/>
              </w:rPr>
            </w:pPr>
          </w:p>
        </w:tc>
        <w:tc>
          <w:tcPr>
            <w:tcW w:w="1150" w:type="dxa"/>
            <w:vMerge w:val="continue"/>
            <w:vAlign w:val="center"/>
          </w:tcPr>
          <w:p w14:paraId="42D9CB05">
            <w:pPr>
              <w:jc w:val="center"/>
              <w:rPr>
                <w:rFonts w:hint="eastAsia" w:ascii="宋体" w:hAnsi="宋体" w:eastAsia="宋体"/>
                <w:sz w:val="24"/>
                <w:szCs w:val="24"/>
              </w:rPr>
            </w:pPr>
          </w:p>
        </w:tc>
        <w:tc>
          <w:tcPr>
            <w:tcW w:w="2410" w:type="dxa"/>
            <w:vAlign w:val="center"/>
          </w:tcPr>
          <w:p w14:paraId="384E5C54">
            <w:pPr>
              <w:jc w:val="left"/>
              <w:rPr>
                <w:rFonts w:hint="eastAsia"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度</w:t>
            </w:r>
            <w:r>
              <w:rPr>
                <w:rFonts w:ascii="宋体" w:hAnsi="宋体" w:eastAsia="宋体"/>
                <w:sz w:val="24"/>
                <w:szCs w:val="24"/>
              </w:rPr>
              <w:t>中级会计</w:t>
            </w:r>
            <w:r>
              <w:rPr>
                <w:rFonts w:hint="eastAsia" w:ascii="宋体" w:hAnsi="宋体" w:eastAsia="宋体"/>
                <w:sz w:val="24"/>
                <w:szCs w:val="24"/>
              </w:rPr>
              <w:t>资格《中级会计实务》</w:t>
            </w:r>
          </w:p>
        </w:tc>
        <w:tc>
          <w:tcPr>
            <w:tcW w:w="2268" w:type="dxa"/>
            <w:vAlign w:val="center"/>
          </w:tcPr>
          <w:p w14:paraId="3138D05E">
            <w:pPr>
              <w:jc w:val="left"/>
              <w:rPr>
                <w:rFonts w:hint="eastAsia" w:ascii="宋体" w:hAnsi="宋体" w:eastAsia="宋体"/>
                <w:sz w:val="24"/>
                <w:szCs w:val="24"/>
              </w:rPr>
            </w:pPr>
            <w:r>
              <w:rPr>
                <w:rFonts w:hint="eastAsia" w:ascii="宋体" w:hAnsi="宋体" w:eastAsia="宋体"/>
                <w:sz w:val="24"/>
                <w:szCs w:val="24"/>
              </w:rPr>
              <w:t>财政部会计财务评价中心</w:t>
            </w:r>
          </w:p>
        </w:tc>
        <w:tc>
          <w:tcPr>
            <w:tcW w:w="2693" w:type="dxa"/>
            <w:vAlign w:val="center"/>
          </w:tcPr>
          <w:p w14:paraId="6B9E756C">
            <w:pPr>
              <w:jc w:val="left"/>
              <w:rPr>
                <w:rFonts w:hint="eastAsia" w:ascii="宋体" w:hAnsi="宋体" w:eastAsia="宋体"/>
                <w:sz w:val="24"/>
                <w:szCs w:val="24"/>
              </w:rPr>
            </w:pPr>
            <w:r>
              <w:rPr>
                <w:rFonts w:hint="eastAsia" w:ascii="宋体" w:hAnsi="宋体" w:eastAsia="宋体"/>
                <w:sz w:val="24"/>
                <w:szCs w:val="24"/>
              </w:rPr>
              <w:t>中国财经出版传媒集团经济科学出版社</w:t>
            </w:r>
          </w:p>
        </w:tc>
        <w:tc>
          <w:tcPr>
            <w:tcW w:w="2552" w:type="dxa"/>
            <w:vAlign w:val="center"/>
          </w:tcPr>
          <w:p w14:paraId="390B90D1">
            <w:pPr>
              <w:jc w:val="left"/>
              <w:rPr>
                <w:rFonts w:hint="eastAsia" w:ascii="宋体" w:hAnsi="宋体" w:eastAsia="宋体"/>
                <w:sz w:val="24"/>
                <w:szCs w:val="24"/>
              </w:rPr>
            </w:pPr>
            <w:r>
              <w:rPr>
                <w:rFonts w:hint="eastAsia" w:ascii="宋体" w:hAnsi="宋体" w:eastAsia="宋体"/>
                <w:sz w:val="24"/>
                <w:szCs w:val="24"/>
              </w:rPr>
              <w:t>978-7-5218-5656-9</w:t>
            </w:r>
          </w:p>
        </w:tc>
        <w:tc>
          <w:tcPr>
            <w:tcW w:w="992" w:type="dxa"/>
          </w:tcPr>
          <w:p w14:paraId="0BBF8103">
            <w:pPr>
              <w:jc w:val="left"/>
              <w:rPr>
                <w:rFonts w:hint="eastAsia" w:ascii="宋体" w:hAnsi="宋体" w:eastAsia="宋体"/>
                <w:sz w:val="24"/>
                <w:szCs w:val="24"/>
              </w:rPr>
            </w:pPr>
          </w:p>
        </w:tc>
      </w:tr>
      <w:tr w14:paraId="4706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3" w:type="dxa"/>
            <w:vAlign w:val="center"/>
          </w:tcPr>
          <w:p w14:paraId="76BFDE7A">
            <w:pPr>
              <w:jc w:val="center"/>
              <w:rPr>
                <w:rFonts w:hint="eastAsia" w:ascii="宋体" w:hAnsi="宋体" w:eastAsia="宋体"/>
                <w:sz w:val="24"/>
                <w:szCs w:val="24"/>
              </w:rPr>
            </w:pPr>
            <w:r>
              <w:rPr>
                <w:rFonts w:hint="eastAsia" w:ascii="宋体" w:hAnsi="宋体" w:eastAsia="宋体"/>
                <w:sz w:val="24"/>
                <w:szCs w:val="24"/>
              </w:rPr>
              <w:t>教务处</w:t>
            </w:r>
          </w:p>
        </w:tc>
        <w:tc>
          <w:tcPr>
            <w:tcW w:w="1150" w:type="dxa"/>
            <w:vAlign w:val="center"/>
          </w:tcPr>
          <w:p w14:paraId="39C6DA84">
            <w:pPr>
              <w:jc w:val="center"/>
              <w:rPr>
                <w:rFonts w:hint="eastAsia" w:ascii="宋体" w:hAnsi="宋体" w:eastAsia="宋体"/>
                <w:sz w:val="24"/>
                <w:szCs w:val="24"/>
              </w:rPr>
            </w:pPr>
            <w:r>
              <w:rPr>
                <w:rFonts w:hint="eastAsia" w:ascii="宋体" w:hAnsi="宋体" w:eastAsia="宋体"/>
                <w:sz w:val="24"/>
                <w:szCs w:val="24"/>
              </w:rPr>
              <w:t>B06</w:t>
            </w:r>
          </w:p>
        </w:tc>
        <w:tc>
          <w:tcPr>
            <w:tcW w:w="2410" w:type="dxa"/>
            <w:vAlign w:val="center"/>
          </w:tcPr>
          <w:p w14:paraId="1CB9DEE2">
            <w:pPr>
              <w:jc w:val="left"/>
              <w:rPr>
                <w:rFonts w:hint="eastAsia" w:ascii="宋体" w:hAnsi="宋体" w:eastAsia="宋体"/>
                <w:sz w:val="24"/>
                <w:szCs w:val="24"/>
              </w:rPr>
            </w:pPr>
            <w:r>
              <w:rPr>
                <w:rFonts w:hint="eastAsia" w:ascii="宋体" w:hAnsi="宋体" w:eastAsia="宋体"/>
                <w:sz w:val="24"/>
                <w:szCs w:val="24"/>
              </w:rPr>
              <w:t>《高等教育学》</w:t>
            </w:r>
          </w:p>
        </w:tc>
        <w:tc>
          <w:tcPr>
            <w:tcW w:w="2268" w:type="dxa"/>
            <w:vAlign w:val="center"/>
          </w:tcPr>
          <w:p w14:paraId="21A85148">
            <w:pPr>
              <w:jc w:val="left"/>
              <w:rPr>
                <w:rFonts w:hint="eastAsia" w:ascii="宋体" w:hAnsi="宋体" w:eastAsia="宋体"/>
                <w:sz w:val="24"/>
                <w:szCs w:val="24"/>
              </w:rPr>
            </w:pPr>
            <w:r>
              <w:rPr>
                <w:rFonts w:hint="eastAsia" w:ascii="宋体" w:hAnsi="宋体" w:eastAsia="宋体"/>
                <w:sz w:val="24"/>
                <w:szCs w:val="24"/>
              </w:rPr>
              <w:t>胡弼成</w:t>
            </w:r>
          </w:p>
        </w:tc>
        <w:tc>
          <w:tcPr>
            <w:tcW w:w="2693" w:type="dxa"/>
            <w:vAlign w:val="center"/>
          </w:tcPr>
          <w:p w14:paraId="5142EE14">
            <w:pPr>
              <w:jc w:val="left"/>
              <w:rPr>
                <w:rFonts w:hint="eastAsia" w:ascii="宋体" w:hAnsi="宋体" w:eastAsia="宋体"/>
                <w:sz w:val="24"/>
                <w:szCs w:val="24"/>
              </w:rPr>
            </w:pPr>
            <w:r>
              <w:rPr>
                <w:rFonts w:hint="eastAsia" w:ascii="宋体" w:hAnsi="宋体" w:eastAsia="宋体"/>
                <w:sz w:val="24"/>
                <w:szCs w:val="24"/>
              </w:rPr>
              <w:t>湖南师范大学出版社</w:t>
            </w:r>
          </w:p>
        </w:tc>
        <w:tc>
          <w:tcPr>
            <w:tcW w:w="2552" w:type="dxa"/>
            <w:vAlign w:val="center"/>
          </w:tcPr>
          <w:p w14:paraId="0FB45494">
            <w:pPr>
              <w:jc w:val="left"/>
              <w:rPr>
                <w:rFonts w:hint="eastAsia" w:ascii="宋体" w:hAnsi="宋体" w:eastAsia="宋体"/>
                <w:sz w:val="24"/>
                <w:szCs w:val="24"/>
              </w:rPr>
            </w:pPr>
            <w:r>
              <w:rPr>
                <w:rFonts w:hint="eastAsia" w:ascii="宋体" w:hAnsi="宋体" w:eastAsia="宋体"/>
                <w:sz w:val="24"/>
                <w:szCs w:val="24"/>
              </w:rPr>
              <w:t>978-7-5648-4288-8</w:t>
            </w:r>
          </w:p>
        </w:tc>
        <w:tc>
          <w:tcPr>
            <w:tcW w:w="992" w:type="dxa"/>
          </w:tcPr>
          <w:p w14:paraId="141D670B">
            <w:pPr>
              <w:jc w:val="left"/>
              <w:rPr>
                <w:rFonts w:hint="eastAsia" w:ascii="宋体" w:hAnsi="宋体" w:eastAsia="宋体"/>
                <w:sz w:val="24"/>
                <w:szCs w:val="24"/>
              </w:rPr>
            </w:pPr>
          </w:p>
        </w:tc>
      </w:tr>
    </w:tbl>
    <w:p w14:paraId="3B910693">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93"/>
    <w:rsid w:val="000476C5"/>
    <w:rsid w:val="00050572"/>
    <w:rsid w:val="000A0E4E"/>
    <w:rsid w:val="000A4205"/>
    <w:rsid w:val="000B1A61"/>
    <w:rsid w:val="00102DB3"/>
    <w:rsid w:val="0010367E"/>
    <w:rsid w:val="00152540"/>
    <w:rsid w:val="00163E9C"/>
    <w:rsid w:val="00165354"/>
    <w:rsid w:val="001A3444"/>
    <w:rsid w:val="001A6012"/>
    <w:rsid w:val="001D4863"/>
    <w:rsid w:val="001E3590"/>
    <w:rsid w:val="001E7EBA"/>
    <w:rsid w:val="002A6367"/>
    <w:rsid w:val="00312A2F"/>
    <w:rsid w:val="00355B5C"/>
    <w:rsid w:val="003A0F42"/>
    <w:rsid w:val="003A7B80"/>
    <w:rsid w:val="003B4F79"/>
    <w:rsid w:val="003B522C"/>
    <w:rsid w:val="004145AD"/>
    <w:rsid w:val="00434E83"/>
    <w:rsid w:val="00446332"/>
    <w:rsid w:val="00461619"/>
    <w:rsid w:val="00487E20"/>
    <w:rsid w:val="004C1024"/>
    <w:rsid w:val="004E443B"/>
    <w:rsid w:val="00526C17"/>
    <w:rsid w:val="00534CC4"/>
    <w:rsid w:val="00536EF8"/>
    <w:rsid w:val="005706DE"/>
    <w:rsid w:val="00597897"/>
    <w:rsid w:val="005A63D6"/>
    <w:rsid w:val="005B6D5A"/>
    <w:rsid w:val="005C1F9E"/>
    <w:rsid w:val="005D5093"/>
    <w:rsid w:val="00601DD6"/>
    <w:rsid w:val="00694105"/>
    <w:rsid w:val="006974DF"/>
    <w:rsid w:val="006A6BE4"/>
    <w:rsid w:val="006C09F3"/>
    <w:rsid w:val="007018F3"/>
    <w:rsid w:val="00744001"/>
    <w:rsid w:val="007834A2"/>
    <w:rsid w:val="0087261B"/>
    <w:rsid w:val="0091653E"/>
    <w:rsid w:val="009567E9"/>
    <w:rsid w:val="0096270B"/>
    <w:rsid w:val="009E235D"/>
    <w:rsid w:val="009F07C5"/>
    <w:rsid w:val="009F0C73"/>
    <w:rsid w:val="009F7DFD"/>
    <w:rsid w:val="00A04263"/>
    <w:rsid w:val="00A30AB8"/>
    <w:rsid w:val="00A90D2B"/>
    <w:rsid w:val="00AA336D"/>
    <w:rsid w:val="00AD0632"/>
    <w:rsid w:val="00B47656"/>
    <w:rsid w:val="00B748D3"/>
    <w:rsid w:val="00B82F42"/>
    <w:rsid w:val="00B92F9D"/>
    <w:rsid w:val="00BE50C9"/>
    <w:rsid w:val="00C1400F"/>
    <w:rsid w:val="00C443C7"/>
    <w:rsid w:val="00C853E2"/>
    <w:rsid w:val="00C936BA"/>
    <w:rsid w:val="00CB448D"/>
    <w:rsid w:val="00D55F00"/>
    <w:rsid w:val="00D64543"/>
    <w:rsid w:val="00D84B18"/>
    <w:rsid w:val="00DF1B22"/>
    <w:rsid w:val="00E20AD0"/>
    <w:rsid w:val="00E5168B"/>
    <w:rsid w:val="00E66AA9"/>
    <w:rsid w:val="00EF56D8"/>
    <w:rsid w:val="00F05FA6"/>
    <w:rsid w:val="00F44F45"/>
    <w:rsid w:val="00F92EFE"/>
    <w:rsid w:val="00F97837"/>
    <w:rsid w:val="00FC73DC"/>
    <w:rsid w:val="2AD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1546</Words>
  <Characters>1972</Characters>
  <Lines>176</Lines>
  <Paragraphs>156</Paragraphs>
  <TotalTime>0</TotalTime>
  <ScaleCrop>false</ScaleCrop>
  <LinksUpToDate>false</LinksUpToDate>
  <CharactersWithSpaces>1988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2025-07-03T02:59:00Z</dcterms:created>
  <dc:creator>Administrator</dc:creator>
  <cp:lastModifiedBy>宗介</cp:lastModifiedBy>
  <cp:lastPrinted>2024-06-29T08:45:00Z</cp:lastPrinted>
  <dcterms:modified xsi:type="dcterms:W3CDTF">2025-07-04T00:19:52Z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eyJoZGlkIjoiYjM3NDRjM2VmZWViZmZlN2IwN2NhZWJiYTRlYzhmZDciLCJ1c2VySWQiOiIzMDEzOTQyNjMifQ==</vt:lpwstr>
  </property>
  <property fmtid="{D5CDD505-2E9C-101B-9397-08002B2CF9AE}" pid="3" name="KSOProductBuildVer">
    <vt:lpwstr>2052-12.1.0.21541</vt:lpwstr>
  </property>
  <property fmtid="{D5CDD505-2E9C-101B-9397-08002B2CF9AE}" pid="4" name="ICV">
    <vt:lpwstr>C5A848BD8563423B8693367F27DC1BC0_12</vt:lpwstr>
  </property>
</Properties>
</file>